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0D" w:rsidRDefault="00003EA8" w:rsidP="008D2C27">
      <w:pPr>
        <w:spacing w:before="100" w:beforeAutospacing="1" w:after="100" w:afterAutospacing="1" w:line="240" w:lineRule="auto"/>
        <w:jc w:val="center"/>
        <w:outlineLvl w:val="1"/>
        <w:rPr>
          <w:rFonts w:cstheme="minorHAnsi"/>
          <w:b/>
          <w:bCs/>
          <w:sz w:val="36"/>
          <w:szCs w:val="36"/>
          <w:lang w:val="pl-PL" w:eastAsia="pl-PL"/>
        </w:rPr>
      </w:pPr>
      <w:r w:rsidRPr="00003EA8">
        <w:rPr>
          <w:rFonts w:cstheme="minorHAnsi"/>
          <w:b/>
          <w:bCs/>
          <w:sz w:val="36"/>
          <w:szCs w:val="36"/>
          <w:lang w:val="pl-PL" w:eastAsia="pl-PL"/>
        </w:rPr>
        <w:t>O</w:t>
      </w:r>
      <w:r w:rsidR="005B160D">
        <w:rPr>
          <w:rFonts w:cstheme="minorHAnsi"/>
          <w:b/>
          <w:bCs/>
          <w:sz w:val="36"/>
          <w:szCs w:val="36"/>
          <w:lang w:val="pl-PL" w:eastAsia="pl-PL"/>
        </w:rPr>
        <w:t>bwieszczenie</w:t>
      </w:r>
    </w:p>
    <w:p w:rsidR="008D2C27" w:rsidRDefault="005001DA" w:rsidP="008D2C27">
      <w:pPr>
        <w:spacing w:before="100" w:beforeAutospacing="1" w:after="100" w:afterAutospacing="1" w:line="240" w:lineRule="auto"/>
        <w:jc w:val="center"/>
        <w:outlineLvl w:val="1"/>
        <w:rPr>
          <w:rFonts w:cstheme="minorHAnsi"/>
          <w:b/>
          <w:bCs/>
          <w:sz w:val="36"/>
          <w:szCs w:val="36"/>
          <w:lang w:val="pl-PL" w:eastAsia="pl-PL"/>
        </w:rPr>
      </w:pPr>
      <w:r>
        <w:rPr>
          <w:rFonts w:cstheme="minorHAnsi"/>
          <w:b/>
          <w:bCs/>
          <w:sz w:val="36"/>
          <w:szCs w:val="36"/>
          <w:lang w:val="pl-PL" w:eastAsia="pl-PL"/>
        </w:rPr>
        <w:t xml:space="preserve">Wójta Gminy </w:t>
      </w:r>
      <w:r w:rsidR="00330039">
        <w:rPr>
          <w:rFonts w:cstheme="minorHAnsi"/>
          <w:b/>
          <w:bCs/>
          <w:sz w:val="36"/>
          <w:szCs w:val="36"/>
          <w:lang w:val="pl-PL" w:eastAsia="pl-PL"/>
        </w:rPr>
        <w:t>Radomin</w:t>
      </w:r>
    </w:p>
    <w:p w:rsidR="005B160D" w:rsidRPr="005B160D" w:rsidRDefault="005B160D" w:rsidP="008D2C27">
      <w:pPr>
        <w:spacing w:before="100" w:beforeAutospacing="1" w:after="100" w:afterAutospacing="1" w:line="240" w:lineRule="auto"/>
        <w:jc w:val="center"/>
        <w:outlineLvl w:val="1"/>
        <w:rPr>
          <w:rFonts w:cstheme="minorHAnsi"/>
          <w:b/>
          <w:bCs/>
          <w:sz w:val="28"/>
          <w:szCs w:val="28"/>
          <w:lang w:val="pl-PL" w:eastAsia="pl-PL"/>
        </w:rPr>
      </w:pPr>
      <w:r w:rsidRPr="005B160D">
        <w:rPr>
          <w:rFonts w:cstheme="minorHAnsi"/>
          <w:b/>
          <w:bCs/>
          <w:sz w:val="28"/>
          <w:szCs w:val="28"/>
          <w:lang w:val="pl-PL" w:eastAsia="pl-PL"/>
        </w:rPr>
        <w:t xml:space="preserve">z dnia </w:t>
      </w:r>
      <w:r w:rsidR="005001DA" w:rsidRPr="00E66D2F">
        <w:rPr>
          <w:rFonts w:cstheme="minorHAnsi"/>
          <w:b/>
          <w:bCs/>
          <w:sz w:val="28"/>
          <w:szCs w:val="28"/>
          <w:lang w:val="pl-PL" w:eastAsia="pl-PL"/>
        </w:rPr>
        <w:t>2</w:t>
      </w:r>
      <w:r w:rsidR="00755EEB">
        <w:rPr>
          <w:rFonts w:cstheme="minorHAnsi"/>
          <w:b/>
          <w:bCs/>
          <w:sz w:val="28"/>
          <w:szCs w:val="28"/>
          <w:lang w:val="pl-PL" w:eastAsia="pl-PL"/>
        </w:rPr>
        <w:t>3</w:t>
      </w:r>
      <w:r w:rsidR="005001DA">
        <w:rPr>
          <w:rFonts w:cstheme="minorHAnsi"/>
          <w:b/>
          <w:bCs/>
          <w:sz w:val="28"/>
          <w:szCs w:val="28"/>
          <w:lang w:val="pl-PL" w:eastAsia="pl-PL"/>
        </w:rPr>
        <w:t xml:space="preserve"> </w:t>
      </w:r>
      <w:r w:rsidR="00330039">
        <w:rPr>
          <w:rFonts w:cstheme="minorHAnsi"/>
          <w:b/>
          <w:bCs/>
          <w:sz w:val="28"/>
          <w:szCs w:val="28"/>
          <w:lang w:val="pl-PL" w:eastAsia="pl-PL"/>
        </w:rPr>
        <w:t>lip</w:t>
      </w:r>
      <w:r w:rsidR="005001DA">
        <w:rPr>
          <w:rFonts w:cstheme="minorHAnsi"/>
          <w:b/>
          <w:bCs/>
          <w:sz w:val="28"/>
          <w:szCs w:val="28"/>
          <w:lang w:val="pl-PL" w:eastAsia="pl-PL"/>
        </w:rPr>
        <w:t>ca</w:t>
      </w:r>
      <w:r w:rsidRPr="005B160D">
        <w:rPr>
          <w:rFonts w:cstheme="minorHAnsi"/>
          <w:b/>
          <w:bCs/>
          <w:sz w:val="28"/>
          <w:szCs w:val="28"/>
          <w:lang w:val="pl-PL" w:eastAsia="pl-PL"/>
        </w:rPr>
        <w:t xml:space="preserve"> 2021 roku</w:t>
      </w:r>
    </w:p>
    <w:p w:rsidR="008D2C27" w:rsidRPr="00003EA8" w:rsidRDefault="00BA1CB9" w:rsidP="00241F74">
      <w:pPr>
        <w:spacing w:before="100" w:beforeAutospacing="1" w:after="100" w:afterAutospacing="1" w:line="240" w:lineRule="auto"/>
        <w:jc w:val="center"/>
        <w:outlineLvl w:val="1"/>
        <w:rPr>
          <w:rFonts w:cstheme="minorHAnsi"/>
          <w:b/>
          <w:bCs/>
          <w:sz w:val="36"/>
          <w:szCs w:val="36"/>
          <w:lang w:val="pl-PL" w:eastAsia="pl-PL"/>
        </w:rPr>
      </w:pPr>
      <w:r>
        <w:rPr>
          <w:rFonts w:cstheme="minorHAnsi"/>
          <w:b/>
          <w:bCs/>
          <w:sz w:val="36"/>
          <w:szCs w:val="36"/>
          <w:lang w:val="pl-PL" w:eastAsia="pl-PL"/>
        </w:rPr>
        <w:t>w sprawie</w:t>
      </w:r>
      <w:r w:rsidR="00003EA8" w:rsidRPr="00003EA8">
        <w:rPr>
          <w:rFonts w:cstheme="minorHAnsi"/>
          <w:b/>
          <w:bCs/>
          <w:sz w:val="36"/>
          <w:szCs w:val="36"/>
          <w:lang w:val="pl-PL" w:eastAsia="pl-PL"/>
        </w:rPr>
        <w:t xml:space="preserve"> konsultacji społecznych dotyczą</w:t>
      </w:r>
      <w:r w:rsidR="0006201C" w:rsidRPr="00410C4A">
        <w:rPr>
          <w:rFonts w:cstheme="minorHAnsi"/>
          <w:b/>
          <w:bCs/>
          <w:sz w:val="36"/>
          <w:szCs w:val="36"/>
          <w:lang w:val="pl-PL" w:eastAsia="pl-PL"/>
        </w:rPr>
        <w:t xml:space="preserve">cych projektu Strategii Rozwoju </w:t>
      </w:r>
      <w:r w:rsidR="00003EA8" w:rsidRPr="00003EA8">
        <w:rPr>
          <w:rFonts w:cstheme="minorHAnsi"/>
          <w:b/>
          <w:bCs/>
          <w:sz w:val="36"/>
          <w:szCs w:val="36"/>
          <w:lang w:val="pl-PL" w:eastAsia="pl-PL"/>
        </w:rPr>
        <w:t xml:space="preserve">Gminy </w:t>
      </w:r>
      <w:r w:rsidR="00330039">
        <w:rPr>
          <w:rFonts w:cstheme="minorHAnsi"/>
          <w:b/>
          <w:bCs/>
          <w:sz w:val="36"/>
          <w:szCs w:val="36"/>
          <w:lang w:val="pl-PL" w:eastAsia="pl-PL"/>
        </w:rPr>
        <w:t>Radomin</w:t>
      </w:r>
      <w:r w:rsidR="0006201C" w:rsidRPr="00410C4A">
        <w:rPr>
          <w:rFonts w:cstheme="minorHAnsi"/>
          <w:b/>
          <w:bCs/>
          <w:sz w:val="36"/>
          <w:szCs w:val="36"/>
          <w:lang w:val="pl-PL" w:eastAsia="pl-PL"/>
        </w:rPr>
        <w:t xml:space="preserve"> na lata 202</w:t>
      </w:r>
      <w:r w:rsidR="00330039">
        <w:rPr>
          <w:rFonts w:cstheme="minorHAnsi"/>
          <w:b/>
          <w:bCs/>
          <w:sz w:val="36"/>
          <w:szCs w:val="36"/>
          <w:lang w:val="pl-PL" w:eastAsia="pl-PL"/>
        </w:rPr>
        <w:t>1</w:t>
      </w:r>
      <w:r w:rsidR="0006201C" w:rsidRPr="00410C4A">
        <w:rPr>
          <w:rFonts w:cstheme="minorHAnsi"/>
          <w:b/>
          <w:bCs/>
          <w:sz w:val="36"/>
          <w:szCs w:val="36"/>
          <w:lang w:val="pl-PL" w:eastAsia="pl-PL"/>
        </w:rPr>
        <w:t>-20</w:t>
      </w:r>
      <w:r w:rsidR="00330039">
        <w:rPr>
          <w:rFonts w:cstheme="minorHAnsi"/>
          <w:b/>
          <w:bCs/>
          <w:sz w:val="36"/>
          <w:szCs w:val="36"/>
          <w:lang w:val="pl-PL" w:eastAsia="pl-PL"/>
        </w:rPr>
        <w:t>27</w:t>
      </w:r>
    </w:p>
    <w:p w:rsidR="007F3F7E" w:rsidRDefault="00003EA8" w:rsidP="0033003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pl-PL" w:eastAsia="pl-PL"/>
        </w:rPr>
      </w:pPr>
      <w:r w:rsidRPr="00003EA8">
        <w:rPr>
          <w:rFonts w:cstheme="minorHAnsi"/>
          <w:sz w:val="24"/>
          <w:szCs w:val="24"/>
          <w:lang w:val="pl-PL" w:eastAsia="pl-PL"/>
        </w:rPr>
        <w:t>Na podstawie art. 6 ust. 3 ustawy z dnia 6 grudnia 2006 r. o zasadach prowadzenia polityki rozwoju (</w:t>
      </w:r>
      <w:proofErr w:type="spellStart"/>
      <w:r w:rsidRPr="00003EA8">
        <w:rPr>
          <w:rFonts w:cstheme="minorHAnsi"/>
          <w:sz w:val="24"/>
          <w:szCs w:val="24"/>
          <w:lang w:val="pl-PL" w:eastAsia="pl-PL"/>
        </w:rPr>
        <w:t>t.j</w:t>
      </w:r>
      <w:proofErr w:type="spellEnd"/>
      <w:r w:rsidRPr="00003EA8">
        <w:rPr>
          <w:rFonts w:cstheme="minorHAnsi"/>
          <w:sz w:val="24"/>
          <w:szCs w:val="24"/>
          <w:lang w:val="pl-PL" w:eastAsia="pl-PL"/>
        </w:rPr>
        <w:t xml:space="preserve">. Dz. U. z 2019 r. poz. 1295 z </w:t>
      </w:r>
      <w:proofErr w:type="spellStart"/>
      <w:r w:rsidRPr="00003EA8">
        <w:rPr>
          <w:rFonts w:cstheme="minorHAnsi"/>
          <w:sz w:val="24"/>
          <w:szCs w:val="24"/>
          <w:lang w:val="pl-PL" w:eastAsia="pl-PL"/>
        </w:rPr>
        <w:t>późn</w:t>
      </w:r>
      <w:proofErr w:type="spellEnd"/>
      <w:r w:rsidRPr="00003EA8">
        <w:rPr>
          <w:rFonts w:cstheme="minorHAnsi"/>
          <w:sz w:val="24"/>
          <w:szCs w:val="24"/>
          <w:lang w:val="pl-PL" w:eastAsia="pl-PL"/>
        </w:rPr>
        <w:t>. zm.) oraz zgodnie</w:t>
      </w:r>
      <w:r w:rsidR="00755EEB">
        <w:rPr>
          <w:rFonts w:cstheme="minorHAnsi"/>
          <w:sz w:val="24"/>
          <w:szCs w:val="24"/>
          <w:lang w:val="pl-PL" w:eastAsia="pl-PL"/>
        </w:rPr>
        <w:t xml:space="preserve">                             </w:t>
      </w:r>
      <w:r w:rsidRPr="00003EA8">
        <w:rPr>
          <w:rFonts w:cstheme="minorHAnsi"/>
          <w:sz w:val="24"/>
          <w:szCs w:val="24"/>
          <w:lang w:val="pl-PL" w:eastAsia="pl-PL"/>
        </w:rPr>
        <w:t xml:space="preserve"> z </w:t>
      </w:r>
      <w:r w:rsidR="00330039">
        <w:rPr>
          <w:rFonts w:cstheme="minorHAnsi"/>
          <w:sz w:val="24"/>
          <w:szCs w:val="24"/>
          <w:lang w:val="pl-PL" w:eastAsia="pl-PL"/>
        </w:rPr>
        <w:t xml:space="preserve">UCHWAŁĄ Nr XXVI/205/21 RADY GMINY RADOMIN </w:t>
      </w:r>
      <w:r w:rsidR="00330039" w:rsidRPr="00330039">
        <w:rPr>
          <w:rFonts w:cstheme="minorHAnsi"/>
          <w:sz w:val="24"/>
          <w:szCs w:val="24"/>
          <w:lang w:val="pl-PL" w:eastAsia="pl-PL"/>
        </w:rPr>
        <w:t>z dnia 27 maja 2021 r.</w:t>
      </w:r>
      <w:r w:rsidR="005B160D">
        <w:rPr>
          <w:rFonts w:cstheme="minorHAnsi"/>
          <w:sz w:val="24"/>
          <w:szCs w:val="24"/>
          <w:lang w:val="pl-PL" w:eastAsia="pl-PL"/>
        </w:rPr>
        <w:t xml:space="preserve"> </w:t>
      </w:r>
      <w:r w:rsidRPr="00003EA8">
        <w:rPr>
          <w:rFonts w:cstheme="minorHAnsi"/>
          <w:sz w:val="24"/>
          <w:szCs w:val="24"/>
          <w:lang w:val="pl-PL" w:eastAsia="pl-PL"/>
        </w:rPr>
        <w:t xml:space="preserve">w sprawie: </w:t>
      </w:r>
      <w:r w:rsidR="0006201C" w:rsidRPr="00410C4A">
        <w:rPr>
          <w:rFonts w:cstheme="minorHAnsi"/>
          <w:sz w:val="24"/>
          <w:szCs w:val="24"/>
          <w:lang w:val="pl-PL" w:eastAsia="pl-PL"/>
        </w:rPr>
        <w:t xml:space="preserve">przystąpienia do sporządzenia Strategii Rozwoju Gminy </w:t>
      </w:r>
      <w:r w:rsidR="00330039">
        <w:rPr>
          <w:rFonts w:cstheme="minorHAnsi"/>
          <w:sz w:val="24"/>
          <w:szCs w:val="24"/>
          <w:lang w:val="pl-PL" w:eastAsia="pl-PL"/>
        </w:rPr>
        <w:t>Radomin</w:t>
      </w:r>
      <w:r w:rsidR="0006201C" w:rsidRPr="00410C4A">
        <w:rPr>
          <w:rFonts w:cstheme="minorHAnsi"/>
          <w:sz w:val="24"/>
          <w:szCs w:val="24"/>
          <w:lang w:val="pl-PL" w:eastAsia="pl-PL"/>
        </w:rPr>
        <w:t xml:space="preserve"> na lata 202</w:t>
      </w:r>
      <w:r w:rsidR="00330039">
        <w:rPr>
          <w:rFonts w:cstheme="minorHAnsi"/>
          <w:sz w:val="24"/>
          <w:szCs w:val="24"/>
          <w:lang w:val="pl-PL" w:eastAsia="pl-PL"/>
        </w:rPr>
        <w:t>1</w:t>
      </w:r>
      <w:r w:rsidR="0006201C" w:rsidRPr="00410C4A">
        <w:rPr>
          <w:rFonts w:cstheme="minorHAnsi"/>
          <w:sz w:val="24"/>
          <w:szCs w:val="24"/>
          <w:lang w:val="pl-PL" w:eastAsia="pl-PL"/>
        </w:rPr>
        <w:t>-20</w:t>
      </w:r>
      <w:r w:rsidR="00330039">
        <w:rPr>
          <w:rFonts w:cstheme="minorHAnsi"/>
          <w:sz w:val="24"/>
          <w:szCs w:val="24"/>
          <w:lang w:val="pl-PL" w:eastAsia="pl-PL"/>
        </w:rPr>
        <w:t>27</w:t>
      </w:r>
      <w:r w:rsidR="0006201C" w:rsidRPr="00410C4A">
        <w:rPr>
          <w:rFonts w:cstheme="minorHAnsi"/>
          <w:sz w:val="24"/>
          <w:szCs w:val="24"/>
          <w:lang w:val="pl-PL" w:eastAsia="pl-PL"/>
        </w:rPr>
        <w:t xml:space="preserve"> oraz określenia szczegółowego trybu i harmonogramu opracowania projektu strategii, w tym trybu konsultacji</w:t>
      </w:r>
      <w:r w:rsidRPr="00003EA8">
        <w:rPr>
          <w:rFonts w:cstheme="minorHAnsi"/>
          <w:sz w:val="24"/>
          <w:szCs w:val="24"/>
          <w:lang w:val="pl-PL" w:eastAsia="pl-PL"/>
        </w:rPr>
        <w:t xml:space="preserve">, </w:t>
      </w:r>
      <w:r w:rsidR="007F3F7E">
        <w:rPr>
          <w:rFonts w:cstheme="minorHAnsi"/>
          <w:sz w:val="24"/>
          <w:szCs w:val="24"/>
          <w:lang w:val="pl-PL" w:eastAsia="pl-PL"/>
        </w:rPr>
        <w:t xml:space="preserve">Wójt Gminy </w:t>
      </w:r>
      <w:r w:rsidR="00330039">
        <w:rPr>
          <w:rFonts w:cstheme="minorHAnsi"/>
          <w:sz w:val="24"/>
          <w:szCs w:val="24"/>
          <w:lang w:val="pl-PL" w:eastAsia="pl-PL"/>
        </w:rPr>
        <w:t>Radomin</w:t>
      </w:r>
      <w:r w:rsidRPr="00003EA8">
        <w:rPr>
          <w:rFonts w:cstheme="minorHAnsi"/>
          <w:sz w:val="24"/>
          <w:szCs w:val="24"/>
          <w:lang w:val="pl-PL" w:eastAsia="pl-PL"/>
        </w:rPr>
        <w:t xml:space="preserve"> informuje </w:t>
      </w:r>
      <w:r w:rsidR="00755EEB">
        <w:rPr>
          <w:rFonts w:cstheme="minorHAnsi"/>
          <w:sz w:val="24"/>
          <w:szCs w:val="24"/>
          <w:lang w:val="pl-PL" w:eastAsia="pl-PL"/>
        </w:rPr>
        <w:t xml:space="preserve">                                </w:t>
      </w:r>
      <w:r w:rsidRPr="00003EA8">
        <w:rPr>
          <w:rFonts w:cstheme="minorHAnsi"/>
          <w:sz w:val="24"/>
          <w:szCs w:val="24"/>
          <w:lang w:val="pl-PL" w:eastAsia="pl-PL"/>
        </w:rPr>
        <w:t xml:space="preserve">o rozpoczęciu konsultacji społecznych dot. projektu Strategii Rozwoju Gminy </w:t>
      </w:r>
      <w:r w:rsidR="00330039">
        <w:rPr>
          <w:rFonts w:cstheme="minorHAnsi"/>
          <w:sz w:val="24"/>
          <w:szCs w:val="24"/>
          <w:lang w:val="pl-PL" w:eastAsia="pl-PL"/>
        </w:rPr>
        <w:t>Radomin</w:t>
      </w:r>
      <w:r w:rsidR="00410C4A" w:rsidRPr="00410C4A">
        <w:rPr>
          <w:rFonts w:cstheme="minorHAnsi"/>
          <w:sz w:val="24"/>
          <w:szCs w:val="24"/>
          <w:lang w:val="pl-PL" w:eastAsia="pl-PL"/>
        </w:rPr>
        <w:t xml:space="preserve"> </w:t>
      </w:r>
      <w:r w:rsidRPr="00003EA8">
        <w:rPr>
          <w:rFonts w:cstheme="minorHAnsi"/>
          <w:sz w:val="24"/>
          <w:szCs w:val="24"/>
          <w:lang w:val="pl-PL" w:eastAsia="pl-PL"/>
        </w:rPr>
        <w:t>na lata 202</w:t>
      </w:r>
      <w:r w:rsidR="00330039">
        <w:rPr>
          <w:rFonts w:cstheme="minorHAnsi"/>
          <w:sz w:val="24"/>
          <w:szCs w:val="24"/>
          <w:lang w:val="pl-PL" w:eastAsia="pl-PL"/>
        </w:rPr>
        <w:t>1</w:t>
      </w:r>
      <w:r w:rsidRPr="00003EA8">
        <w:rPr>
          <w:rFonts w:cstheme="minorHAnsi"/>
          <w:sz w:val="24"/>
          <w:szCs w:val="24"/>
          <w:lang w:val="pl-PL" w:eastAsia="pl-PL"/>
        </w:rPr>
        <w:t>-20</w:t>
      </w:r>
      <w:r w:rsidR="00330039">
        <w:rPr>
          <w:rFonts w:cstheme="minorHAnsi"/>
          <w:sz w:val="24"/>
          <w:szCs w:val="24"/>
          <w:lang w:val="pl-PL" w:eastAsia="pl-PL"/>
        </w:rPr>
        <w:t>27</w:t>
      </w:r>
      <w:r w:rsidRPr="00003EA8">
        <w:rPr>
          <w:rFonts w:cstheme="minorHAnsi"/>
          <w:sz w:val="24"/>
          <w:szCs w:val="24"/>
          <w:lang w:val="pl-PL" w:eastAsia="pl-PL"/>
        </w:rPr>
        <w:t>.</w:t>
      </w:r>
    </w:p>
    <w:p w:rsidR="005B160D" w:rsidRDefault="00003EA8" w:rsidP="00971DED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pl-PL" w:eastAsia="pl-PL"/>
        </w:rPr>
      </w:pPr>
      <w:r w:rsidRPr="00003EA8">
        <w:rPr>
          <w:rFonts w:cstheme="minorHAnsi"/>
          <w:sz w:val="24"/>
          <w:szCs w:val="24"/>
          <w:lang w:val="pl-PL" w:eastAsia="pl-PL"/>
        </w:rPr>
        <w:t xml:space="preserve">Zachęcamy do wzięcia udziału w konsultacjach społecznych oraz zgłaszania uwag do projektu Strategii Rozwoju Gminy </w:t>
      </w:r>
      <w:r w:rsidR="00330039">
        <w:rPr>
          <w:rFonts w:cstheme="minorHAnsi"/>
          <w:sz w:val="24"/>
          <w:szCs w:val="24"/>
          <w:lang w:val="pl-PL" w:eastAsia="pl-PL"/>
        </w:rPr>
        <w:t>Radomin</w:t>
      </w:r>
      <w:r w:rsidR="00330039" w:rsidRPr="00410C4A">
        <w:rPr>
          <w:rFonts w:cstheme="minorHAnsi"/>
          <w:sz w:val="24"/>
          <w:szCs w:val="24"/>
          <w:lang w:val="pl-PL" w:eastAsia="pl-PL"/>
        </w:rPr>
        <w:t xml:space="preserve"> </w:t>
      </w:r>
      <w:r w:rsidR="00330039" w:rsidRPr="00003EA8">
        <w:rPr>
          <w:rFonts w:cstheme="minorHAnsi"/>
          <w:sz w:val="24"/>
          <w:szCs w:val="24"/>
          <w:lang w:val="pl-PL" w:eastAsia="pl-PL"/>
        </w:rPr>
        <w:t>na lata 202</w:t>
      </w:r>
      <w:r w:rsidR="00330039">
        <w:rPr>
          <w:rFonts w:cstheme="minorHAnsi"/>
          <w:sz w:val="24"/>
          <w:szCs w:val="24"/>
          <w:lang w:val="pl-PL" w:eastAsia="pl-PL"/>
        </w:rPr>
        <w:t>1</w:t>
      </w:r>
      <w:r w:rsidR="00330039" w:rsidRPr="00003EA8">
        <w:rPr>
          <w:rFonts w:cstheme="minorHAnsi"/>
          <w:sz w:val="24"/>
          <w:szCs w:val="24"/>
          <w:lang w:val="pl-PL" w:eastAsia="pl-PL"/>
        </w:rPr>
        <w:t>-20</w:t>
      </w:r>
      <w:r w:rsidR="00330039">
        <w:rPr>
          <w:rFonts w:cstheme="minorHAnsi"/>
          <w:sz w:val="24"/>
          <w:szCs w:val="24"/>
          <w:lang w:val="pl-PL" w:eastAsia="pl-PL"/>
        </w:rPr>
        <w:t>27</w:t>
      </w:r>
      <w:r w:rsidR="00330039" w:rsidRPr="00003EA8">
        <w:rPr>
          <w:rFonts w:cstheme="minorHAnsi"/>
          <w:sz w:val="24"/>
          <w:szCs w:val="24"/>
          <w:lang w:val="pl-PL" w:eastAsia="pl-PL"/>
        </w:rPr>
        <w:t>.</w:t>
      </w:r>
    </w:p>
    <w:p w:rsidR="00B7278D" w:rsidRDefault="00003EA8" w:rsidP="00971DED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pl-PL" w:eastAsia="pl-PL"/>
        </w:rPr>
      </w:pPr>
      <w:r w:rsidRPr="00003EA8">
        <w:rPr>
          <w:rFonts w:cstheme="minorHAnsi"/>
          <w:sz w:val="24"/>
          <w:szCs w:val="24"/>
          <w:lang w:val="pl-PL" w:eastAsia="pl-PL"/>
        </w:rPr>
        <w:t xml:space="preserve">Osoby zainteresowane tematyką objętą zakresem konsultacji mogą składać uwagi w terminie od </w:t>
      </w:r>
      <w:r w:rsidR="00663601">
        <w:rPr>
          <w:rFonts w:cstheme="minorHAnsi"/>
          <w:sz w:val="24"/>
          <w:szCs w:val="24"/>
          <w:lang w:val="pl-PL" w:eastAsia="pl-PL"/>
        </w:rPr>
        <w:t>2</w:t>
      </w:r>
      <w:r w:rsidR="00FD5F71">
        <w:rPr>
          <w:rFonts w:cstheme="minorHAnsi"/>
          <w:sz w:val="24"/>
          <w:szCs w:val="24"/>
          <w:lang w:val="pl-PL" w:eastAsia="pl-PL"/>
        </w:rPr>
        <w:t>3</w:t>
      </w:r>
      <w:r w:rsidR="00410C4A" w:rsidRPr="00410C4A">
        <w:rPr>
          <w:rFonts w:cstheme="minorHAnsi"/>
          <w:sz w:val="24"/>
          <w:szCs w:val="24"/>
          <w:lang w:val="pl-PL" w:eastAsia="pl-PL"/>
        </w:rPr>
        <w:t>.0</w:t>
      </w:r>
      <w:r w:rsidR="00FD5F71">
        <w:rPr>
          <w:rFonts w:cstheme="minorHAnsi"/>
          <w:sz w:val="24"/>
          <w:szCs w:val="24"/>
          <w:lang w:val="pl-PL" w:eastAsia="pl-PL"/>
        </w:rPr>
        <w:t>7</w:t>
      </w:r>
      <w:r w:rsidRPr="00003EA8">
        <w:rPr>
          <w:rFonts w:cstheme="minorHAnsi"/>
          <w:sz w:val="24"/>
          <w:szCs w:val="24"/>
          <w:lang w:val="pl-PL" w:eastAsia="pl-PL"/>
        </w:rPr>
        <w:t xml:space="preserve">.2021 roku do </w:t>
      </w:r>
      <w:r w:rsidR="00FD5F71">
        <w:rPr>
          <w:rFonts w:cstheme="minorHAnsi"/>
          <w:sz w:val="24"/>
          <w:szCs w:val="24"/>
          <w:lang w:val="pl-PL" w:eastAsia="pl-PL"/>
        </w:rPr>
        <w:t>26</w:t>
      </w:r>
      <w:r w:rsidRPr="00003EA8">
        <w:rPr>
          <w:rFonts w:cstheme="minorHAnsi"/>
          <w:sz w:val="24"/>
          <w:szCs w:val="24"/>
          <w:lang w:val="pl-PL" w:eastAsia="pl-PL"/>
        </w:rPr>
        <w:t>.0</w:t>
      </w:r>
      <w:r w:rsidR="00FD5F71">
        <w:rPr>
          <w:rFonts w:cstheme="minorHAnsi"/>
          <w:sz w:val="24"/>
          <w:szCs w:val="24"/>
          <w:lang w:val="pl-PL" w:eastAsia="pl-PL"/>
        </w:rPr>
        <w:t>8</w:t>
      </w:r>
      <w:r w:rsidR="00B7278D">
        <w:rPr>
          <w:rFonts w:cstheme="minorHAnsi"/>
          <w:sz w:val="24"/>
          <w:szCs w:val="24"/>
          <w:lang w:val="pl-PL" w:eastAsia="pl-PL"/>
        </w:rPr>
        <w:t xml:space="preserve">.2021 roku </w:t>
      </w:r>
      <w:r w:rsidR="00E73566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w formie pisemnej poprzez </w:t>
      </w:r>
      <w:r w:rsidRPr="00E73566">
        <w:rPr>
          <w:rFonts w:asciiTheme="majorHAnsi" w:hAnsiTheme="majorHAnsi" w:cstheme="majorHAnsi"/>
          <w:b/>
          <w:sz w:val="24"/>
          <w:szCs w:val="24"/>
          <w:lang w:val="pl-PL" w:eastAsia="pl-PL"/>
        </w:rPr>
        <w:t>formularz uwag pisemny</w:t>
      </w: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- dostępny </w:t>
      </w:r>
      <w:r w:rsidR="008133B2">
        <w:rPr>
          <w:rFonts w:asciiTheme="majorHAnsi" w:hAnsiTheme="majorHAnsi" w:cstheme="majorHAnsi"/>
          <w:sz w:val="24"/>
          <w:szCs w:val="24"/>
          <w:lang w:val="pl-PL" w:eastAsia="pl-PL"/>
        </w:rPr>
        <w:t>poniżej</w:t>
      </w: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>, który należy wyp</w:t>
      </w:r>
      <w:r w:rsidR="00B7278D">
        <w:rPr>
          <w:rFonts w:asciiTheme="majorHAnsi" w:hAnsiTheme="majorHAnsi" w:cstheme="majorHAnsi"/>
          <w:sz w:val="24"/>
          <w:szCs w:val="24"/>
          <w:lang w:val="pl-PL" w:eastAsia="pl-PL"/>
        </w:rPr>
        <w:t>ełnić i:</w:t>
      </w:r>
    </w:p>
    <w:p w:rsidR="00B7278D" w:rsidRPr="00B7278D" w:rsidRDefault="00B7278D" w:rsidP="00FD5F71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pl-PL" w:eastAsia="pl-PL"/>
        </w:rPr>
      </w:pPr>
      <w:r w:rsidRPr="00B7278D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przesłać </w:t>
      </w:r>
      <w:r w:rsidR="00003EA8" w:rsidRPr="00B7278D">
        <w:rPr>
          <w:rFonts w:asciiTheme="majorHAnsi" w:hAnsiTheme="majorHAnsi" w:cstheme="majorHAnsi"/>
          <w:sz w:val="24"/>
          <w:szCs w:val="24"/>
          <w:lang w:val="pl-PL" w:eastAsia="pl-PL"/>
        </w:rPr>
        <w:t>na adres mailowy</w:t>
      </w:r>
      <w:r w:rsidR="00FD5F71">
        <w:rPr>
          <w:rFonts w:asciiTheme="majorHAnsi" w:hAnsiTheme="majorHAnsi" w:cstheme="majorHAnsi"/>
          <w:sz w:val="24"/>
          <w:szCs w:val="24"/>
          <w:lang w:val="pl-PL" w:eastAsia="pl-PL"/>
        </w:rPr>
        <w:t>:</w:t>
      </w:r>
      <w:r w:rsidR="00BA1CB9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</w:t>
      </w:r>
      <w:r w:rsidR="00FD5F71">
        <w:rPr>
          <w:rFonts w:asciiTheme="majorHAnsi" w:hAnsiTheme="majorHAnsi" w:cstheme="majorHAnsi"/>
          <w:sz w:val="24"/>
          <w:szCs w:val="24"/>
          <w:lang w:val="pl-PL" w:eastAsia="pl-PL"/>
        </w:rPr>
        <w:t>m.jarosz@radomin.pl</w:t>
      </w:r>
      <w:r w:rsidRPr="00B7278D">
        <w:rPr>
          <w:rFonts w:asciiTheme="majorHAnsi" w:hAnsiTheme="majorHAnsi" w:cstheme="majorHAnsi"/>
          <w:sz w:val="24"/>
          <w:szCs w:val="24"/>
          <w:lang w:val="pl-PL" w:eastAsia="pl-PL"/>
        </w:rPr>
        <w:t>, lub</w:t>
      </w:r>
    </w:p>
    <w:p w:rsidR="00B7278D" w:rsidRPr="00B7278D" w:rsidRDefault="00B7278D" w:rsidP="00B7278D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pl-PL" w:eastAsia="pl-PL"/>
        </w:rPr>
      </w:pPr>
      <w:r w:rsidRPr="00B7278D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przesłać pocztą na adres: </w:t>
      </w:r>
      <w:r w:rsidR="00003EA8" w:rsidRPr="00E73566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Urząd </w:t>
      </w:r>
      <w:r w:rsidR="00BA1CB9" w:rsidRPr="00E73566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Gminy </w:t>
      </w:r>
      <w:r w:rsidR="00FD5F71">
        <w:rPr>
          <w:rFonts w:asciiTheme="majorHAnsi" w:hAnsiTheme="majorHAnsi" w:cstheme="majorHAnsi"/>
          <w:sz w:val="24"/>
          <w:szCs w:val="24"/>
          <w:lang w:val="pl-PL" w:eastAsia="pl-PL"/>
        </w:rPr>
        <w:t>Radomin</w:t>
      </w:r>
      <w:r w:rsidR="00BA1CB9" w:rsidRPr="00E73566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, </w:t>
      </w:r>
      <w:r w:rsidR="00FD5F71">
        <w:rPr>
          <w:rFonts w:asciiTheme="majorHAnsi" w:hAnsiTheme="majorHAnsi" w:cstheme="majorHAnsi"/>
          <w:sz w:val="24"/>
          <w:szCs w:val="24"/>
          <w:lang w:val="pl-PL" w:eastAsia="pl-PL"/>
        </w:rPr>
        <w:t>Radomin 1A</w:t>
      </w:r>
      <w:r w:rsidR="00BA1CB9" w:rsidRPr="00E73566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, </w:t>
      </w:r>
      <w:r w:rsidR="00E73566" w:rsidRPr="00E73566">
        <w:rPr>
          <w:rFonts w:asciiTheme="majorHAnsi" w:hAnsiTheme="majorHAnsi" w:cstheme="majorHAnsi"/>
          <w:sz w:val="24"/>
          <w:szCs w:val="24"/>
          <w:lang w:val="pl-PL" w:eastAsia="pl-PL"/>
        </w:rPr>
        <w:t>8</w:t>
      </w:r>
      <w:r w:rsidR="00FD5F71">
        <w:rPr>
          <w:rFonts w:asciiTheme="majorHAnsi" w:hAnsiTheme="majorHAnsi" w:cstheme="majorHAnsi"/>
          <w:sz w:val="24"/>
          <w:szCs w:val="24"/>
          <w:lang w:val="pl-PL" w:eastAsia="pl-PL"/>
        </w:rPr>
        <w:t>7</w:t>
      </w:r>
      <w:r w:rsidR="00E73566">
        <w:rPr>
          <w:rFonts w:asciiTheme="majorHAnsi" w:hAnsiTheme="majorHAnsi" w:cstheme="majorHAnsi"/>
          <w:sz w:val="24"/>
          <w:szCs w:val="24"/>
          <w:lang w:val="pl-PL" w:eastAsia="pl-PL"/>
        </w:rPr>
        <w:t>-</w:t>
      </w:r>
      <w:r w:rsidR="00FD5F71">
        <w:rPr>
          <w:rFonts w:asciiTheme="majorHAnsi" w:hAnsiTheme="majorHAnsi" w:cstheme="majorHAnsi"/>
          <w:sz w:val="24"/>
          <w:szCs w:val="24"/>
          <w:lang w:val="pl-PL" w:eastAsia="pl-PL"/>
        </w:rPr>
        <w:t>404</w:t>
      </w:r>
      <w:r w:rsidR="00E73566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</w:t>
      </w:r>
      <w:r w:rsidR="00FD5F71">
        <w:rPr>
          <w:rFonts w:asciiTheme="majorHAnsi" w:hAnsiTheme="majorHAnsi" w:cstheme="majorHAnsi"/>
          <w:sz w:val="24"/>
          <w:szCs w:val="24"/>
          <w:lang w:val="pl-PL" w:eastAsia="pl-PL"/>
        </w:rPr>
        <w:t>Radomin</w:t>
      </w:r>
      <w:r w:rsidRPr="00B7278D">
        <w:rPr>
          <w:rFonts w:asciiTheme="majorHAnsi" w:hAnsiTheme="majorHAnsi" w:cstheme="majorHAnsi"/>
          <w:sz w:val="24"/>
          <w:szCs w:val="24"/>
          <w:lang w:val="pl-PL" w:eastAsia="pl-PL"/>
        </w:rPr>
        <w:t>, lub</w:t>
      </w:r>
    </w:p>
    <w:p w:rsidR="00B7278D" w:rsidRPr="00B7278D" w:rsidRDefault="00003EA8" w:rsidP="008133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pl-PL" w:eastAsia="pl-PL"/>
        </w:rPr>
      </w:pPr>
      <w:r w:rsidRPr="00B7278D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dostarczyć do Urzędu </w:t>
      </w:r>
      <w:r w:rsidR="007F3F7E">
        <w:rPr>
          <w:rFonts w:asciiTheme="majorHAnsi" w:hAnsiTheme="majorHAnsi" w:cstheme="majorHAnsi"/>
          <w:sz w:val="24"/>
          <w:szCs w:val="24"/>
          <w:lang w:val="pl-PL" w:eastAsia="pl-PL"/>
        </w:rPr>
        <w:t>Gminy</w:t>
      </w:r>
      <w:r w:rsidR="00286A4A" w:rsidRPr="00B7278D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osobiście</w:t>
      </w:r>
      <w:r w:rsidRPr="00B7278D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</w:t>
      </w:r>
      <w:r w:rsidR="005B160D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– </w:t>
      </w:r>
      <w:r w:rsidR="00BA1CB9">
        <w:rPr>
          <w:rFonts w:asciiTheme="majorHAnsi" w:hAnsiTheme="majorHAnsi" w:cstheme="majorHAnsi"/>
          <w:sz w:val="24"/>
          <w:szCs w:val="24"/>
          <w:lang w:val="pl-PL" w:eastAsia="pl-PL"/>
        </w:rPr>
        <w:t>Sekretariat</w:t>
      </w:r>
    </w:p>
    <w:p w:rsidR="0081367F" w:rsidRPr="00BA1CB9" w:rsidRDefault="00003EA8" w:rsidP="00E73566">
      <w:pPr>
        <w:jc w:val="both"/>
        <w:rPr>
          <w:rFonts w:ascii="Calibri" w:hAnsi="Calibri" w:cs="Calibri"/>
          <w:sz w:val="24"/>
          <w:szCs w:val="24"/>
        </w:rPr>
      </w:pP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br/>
      </w:r>
      <w:r w:rsidR="00286A4A" w:rsidRPr="009F26E1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Dnia </w:t>
      </w:r>
      <w:r w:rsidR="0078750D">
        <w:rPr>
          <w:rFonts w:asciiTheme="majorHAnsi" w:hAnsiTheme="majorHAnsi" w:cstheme="majorHAnsi"/>
          <w:sz w:val="24"/>
          <w:szCs w:val="24"/>
          <w:lang w:val="pl-PL" w:eastAsia="pl-PL"/>
        </w:rPr>
        <w:t>12</w:t>
      </w:r>
      <w:r w:rsidR="00E73566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</w:t>
      </w:r>
      <w:r w:rsidR="0078750D">
        <w:rPr>
          <w:rFonts w:asciiTheme="majorHAnsi" w:hAnsiTheme="majorHAnsi" w:cstheme="majorHAnsi"/>
          <w:sz w:val="24"/>
          <w:szCs w:val="24"/>
          <w:lang w:val="pl-PL" w:eastAsia="pl-PL"/>
        </w:rPr>
        <w:t>sierpnia</w:t>
      </w:r>
      <w:r w:rsidR="009F26E1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2021 roku (</w:t>
      </w:r>
      <w:r w:rsidR="0078750D">
        <w:rPr>
          <w:rFonts w:asciiTheme="majorHAnsi" w:hAnsiTheme="majorHAnsi" w:cstheme="majorHAnsi"/>
          <w:sz w:val="24"/>
          <w:szCs w:val="24"/>
          <w:lang w:val="pl-PL" w:eastAsia="pl-PL"/>
        </w:rPr>
        <w:t>czwartek</w:t>
      </w:r>
      <w:r w:rsidR="009F26E1">
        <w:rPr>
          <w:rFonts w:asciiTheme="majorHAnsi" w:hAnsiTheme="majorHAnsi" w:cstheme="majorHAnsi"/>
          <w:sz w:val="24"/>
          <w:szCs w:val="24"/>
          <w:lang w:val="pl-PL" w:eastAsia="pl-PL"/>
        </w:rPr>
        <w:t>)</w:t>
      </w:r>
      <w:r w:rsidR="002B4126" w:rsidRPr="009F26E1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o godz. </w:t>
      </w:r>
      <w:r w:rsidR="0078750D">
        <w:rPr>
          <w:rFonts w:asciiTheme="majorHAnsi" w:hAnsiTheme="majorHAnsi" w:cstheme="majorHAnsi"/>
          <w:sz w:val="24"/>
          <w:szCs w:val="24"/>
          <w:lang w:val="pl-PL" w:eastAsia="pl-PL"/>
        </w:rPr>
        <w:t>10.00</w:t>
      </w:r>
      <w:r w:rsidR="00E73566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w </w:t>
      </w:r>
      <w:r w:rsidR="00241F74" w:rsidRPr="00241F74">
        <w:rPr>
          <w:rFonts w:asciiTheme="majorHAnsi" w:hAnsiTheme="majorHAnsi" w:cstheme="majorHAnsi"/>
          <w:sz w:val="24"/>
          <w:szCs w:val="24"/>
          <w:lang w:val="pl-PL" w:eastAsia="pl-PL"/>
        </w:rPr>
        <w:t>Gminny</w:t>
      </w:r>
      <w:r w:rsidR="00241F74">
        <w:rPr>
          <w:rFonts w:asciiTheme="majorHAnsi" w:hAnsiTheme="majorHAnsi" w:cstheme="majorHAnsi"/>
          <w:sz w:val="24"/>
          <w:szCs w:val="24"/>
          <w:lang w:val="pl-PL" w:eastAsia="pl-PL"/>
        </w:rPr>
        <w:t>m</w:t>
      </w:r>
      <w:r w:rsidR="00241F74" w:rsidRPr="00241F74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Ośrod</w:t>
      </w:r>
      <w:r w:rsidR="00241F74">
        <w:rPr>
          <w:rFonts w:asciiTheme="majorHAnsi" w:hAnsiTheme="majorHAnsi" w:cstheme="majorHAnsi"/>
          <w:sz w:val="24"/>
          <w:szCs w:val="24"/>
          <w:lang w:val="pl-PL" w:eastAsia="pl-PL"/>
        </w:rPr>
        <w:t>ku</w:t>
      </w:r>
      <w:r w:rsidR="00241F74" w:rsidRPr="00241F74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Kultury</w:t>
      </w:r>
      <w:r w:rsidR="00755EEB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                </w:t>
      </w:r>
      <w:r w:rsidR="00241F74" w:rsidRPr="00241F74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i Sportu w Radominie</w:t>
      </w:r>
      <w:r w:rsidR="00286A4A" w:rsidRPr="009F26E1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odbędzie się </w:t>
      </w:r>
      <w:r w:rsidR="00286A4A" w:rsidRPr="00E73566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spotkanie </w:t>
      </w:r>
      <w:r w:rsidR="002B4126" w:rsidRPr="00E73566">
        <w:rPr>
          <w:rFonts w:asciiTheme="majorHAnsi" w:hAnsiTheme="majorHAnsi" w:cstheme="majorHAnsi"/>
          <w:b/>
          <w:sz w:val="24"/>
          <w:szCs w:val="24"/>
          <w:lang w:val="pl-PL" w:eastAsia="pl-PL"/>
        </w:rPr>
        <w:t>konsultacyjne</w:t>
      </w:r>
      <w:r w:rsidR="00E73566">
        <w:rPr>
          <w:rFonts w:asciiTheme="majorHAnsi" w:hAnsiTheme="majorHAnsi" w:cstheme="majorHAnsi"/>
          <w:sz w:val="24"/>
          <w:szCs w:val="24"/>
          <w:lang w:val="pl-PL" w:eastAsia="pl-PL"/>
        </w:rPr>
        <w:t>, podczas którego będzie można zgłaszać uwagi oraz zaprezentowan</w:t>
      </w:r>
      <w:r w:rsidR="00375608">
        <w:rPr>
          <w:rFonts w:asciiTheme="majorHAnsi" w:hAnsiTheme="majorHAnsi" w:cstheme="majorHAnsi"/>
          <w:sz w:val="24"/>
          <w:szCs w:val="24"/>
          <w:lang w:val="pl-PL" w:eastAsia="pl-PL"/>
        </w:rPr>
        <w:t>e</w:t>
      </w:r>
      <w:r w:rsidR="00E73566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zostaną wyniki prac.</w:t>
      </w:r>
    </w:p>
    <w:p w:rsidR="002B4126" w:rsidRPr="00B7278D" w:rsidRDefault="00003EA8" w:rsidP="00B7278D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pl-PL" w:eastAsia="pl-PL"/>
        </w:rPr>
      </w:pP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Projekt Strategii Rozwoju Gminy </w:t>
      </w:r>
      <w:r w:rsidR="00241F74">
        <w:rPr>
          <w:rFonts w:cstheme="minorHAnsi"/>
          <w:sz w:val="24"/>
          <w:szCs w:val="24"/>
          <w:lang w:val="pl-PL" w:eastAsia="pl-PL"/>
        </w:rPr>
        <w:t>Radomin</w:t>
      </w:r>
      <w:r w:rsidR="00241F74" w:rsidRPr="00410C4A">
        <w:rPr>
          <w:rFonts w:cstheme="minorHAnsi"/>
          <w:sz w:val="24"/>
          <w:szCs w:val="24"/>
          <w:lang w:val="pl-PL" w:eastAsia="pl-PL"/>
        </w:rPr>
        <w:t xml:space="preserve"> </w:t>
      </w:r>
      <w:r w:rsidR="00241F74" w:rsidRPr="00003EA8">
        <w:rPr>
          <w:rFonts w:cstheme="minorHAnsi"/>
          <w:sz w:val="24"/>
          <w:szCs w:val="24"/>
          <w:lang w:val="pl-PL" w:eastAsia="pl-PL"/>
        </w:rPr>
        <w:t>na lata 202</w:t>
      </w:r>
      <w:r w:rsidR="00241F74">
        <w:rPr>
          <w:rFonts w:cstheme="minorHAnsi"/>
          <w:sz w:val="24"/>
          <w:szCs w:val="24"/>
          <w:lang w:val="pl-PL" w:eastAsia="pl-PL"/>
        </w:rPr>
        <w:t>1</w:t>
      </w:r>
      <w:r w:rsidR="00241F74" w:rsidRPr="00003EA8">
        <w:rPr>
          <w:rFonts w:cstheme="minorHAnsi"/>
          <w:sz w:val="24"/>
          <w:szCs w:val="24"/>
          <w:lang w:val="pl-PL" w:eastAsia="pl-PL"/>
        </w:rPr>
        <w:t>-20</w:t>
      </w:r>
      <w:r w:rsidR="00241F74">
        <w:rPr>
          <w:rFonts w:cstheme="minorHAnsi"/>
          <w:sz w:val="24"/>
          <w:szCs w:val="24"/>
          <w:lang w:val="pl-PL" w:eastAsia="pl-PL"/>
        </w:rPr>
        <w:t xml:space="preserve">27 </w:t>
      </w: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będzie w okresie konsultacji dostępny na stronie internetowej </w:t>
      </w:r>
      <w:r w:rsidR="00755EEB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Urzędu Gminy Radomin,                              w </w:t>
      </w: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Biuletynie Informacji Publicznej Gminy </w:t>
      </w:r>
      <w:r w:rsidR="00241F74">
        <w:rPr>
          <w:rFonts w:asciiTheme="majorHAnsi" w:hAnsiTheme="majorHAnsi" w:cstheme="majorHAnsi"/>
          <w:sz w:val="24"/>
          <w:szCs w:val="24"/>
          <w:lang w:val="pl-PL" w:eastAsia="pl-PL"/>
        </w:rPr>
        <w:t>Radomin</w:t>
      </w:r>
      <w:r w:rsidR="00D915CD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</w:t>
      </w: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oraz w Urzędzie </w:t>
      </w:r>
      <w:r w:rsidR="007F3F7E">
        <w:rPr>
          <w:rFonts w:asciiTheme="majorHAnsi" w:hAnsiTheme="majorHAnsi" w:cstheme="majorHAnsi"/>
          <w:sz w:val="24"/>
          <w:szCs w:val="24"/>
          <w:lang w:val="pl-PL" w:eastAsia="pl-PL"/>
        </w:rPr>
        <w:t>Gminy</w:t>
      </w: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po wcześniejszym umówieniu się pod numerem telefonu: </w:t>
      </w:r>
      <w:r w:rsidR="00755EEB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56 683 75 22 wew. 17. </w:t>
      </w:r>
    </w:p>
    <w:p w:rsidR="00003EA8" w:rsidRPr="00003EA8" w:rsidRDefault="00003EA8" w:rsidP="00B7278D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pl-PL" w:eastAsia="pl-PL"/>
        </w:rPr>
      </w:pP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>Po zakończeniu konsultacji sporządzon</w:t>
      </w:r>
      <w:r w:rsidR="00595075" w:rsidRPr="00B7278D">
        <w:rPr>
          <w:rFonts w:asciiTheme="majorHAnsi" w:hAnsiTheme="majorHAnsi" w:cstheme="majorHAnsi"/>
          <w:sz w:val="24"/>
          <w:szCs w:val="24"/>
          <w:lang w:val="pl-PL" w:eastAsia="pl-PL"/>
        </w:rPr>
        <w:t>e</w:t>
      </w: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</w:t>
      </w:r>
      <w:r w:rsidR="00595075" w:rsidRPr="00B7278D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i opublikowane </w:t>
      </w:r>
      <w:r w:rsidR="008D11F3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zostanie </w:t>
      </w:r>
      <w:r w:rsidR="00595075" w:rsidRPr="00B7278D">
        <w:rPr>
          <w:rFonts w:asciiTheme="majorHAnsi" w:hAnsiTheme="majorHAnsi" w:cstheme="majorHAnsi"/>
          <w:sz w:val="24"/>
          <w:szCs w:val="24"/>
          <w:lang w:val="pl-PL"/>
        </w:rPr>
        <w:t>sprawozdanie</w:t>
      </w:r>
      <w:r w:rsidR="00755EEB">
        <w:rPr>
          <w:rFonts w:asciiTheme="majorHAnsi" w:hAnsiTheme="majorHAnsi" w:cstheme="majorHAnsi"/>
          <w:sz w:val="24"/>
          <w:szCs w:val="24"/>
          <w:lang w:val="pl-PL"/>
        </w:rPr>
        <w:t xml:space="preserve">                  </w:t>
      </w:r>
      <w:r w:rsidR="00595075" w:rsidRPr="00B7278D">
        <w:rPr>
          <w:rFonts w:asciiTheme="majorHAnsi" w:hAnsiTheme="majorHAnsi" w:cstheme="majorHAnsi"/>
          <w:sz w:val="24"/>
          <w:szCs w:val="24"/>
          <w:lang w:val="pl-PL"/>
        </w:rPr>
        <w:t xml:space="preserve"> z przebiegu i wyników konsultacji</w:t>
      </w: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>, zawierając</w:t>
      </w:r>
      <w:r w:rsidR="00595075" w:rsidRPr="00B7278D">
        <w:rPr>
          <w:rFonts w:asciiTheme="majorHAnsi" w:hAnsiTheme="majorHAnsi" w:cstheme="majorHAnsi"/>
          <w:sz w:val="24"/>
          <w:szCs w:val="24"/>
          <w:lang w:val="pl-PL" w:eastAsia="pl-PL"/>
        </w:rPr>
        <w:t>e</w:t>
      </w: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w szczególności informacje </w:t>
      </w:r>
      <w:r w:rsidR="00755EEB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                                      </w:t>
      </w: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>o zgłoszonych uwagach wraz z odniesieniem się do nich.</w:t>
      </w:r>
    </w:p>
    <w:sectPr w:rsidR="00003EA8" w:rsidRPr="00003EA8" w:rsidSect="00003EA8">
      <w:footerReference w:type="default" r:id="rId11"/>
      <w:pgSz w:w="11907" w:h="16839" w:code="9"/>
      <w:pgMar w:top="1417" w:right="1417" w:bottom="1417" w:left="1417" w:header="680" w:footer="4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4C" w:rsidRDefault="0081524C">
      <w:r>
        <w:separator/>
      </w:r>
    </w:p>
  </w:endnote>
  <w:endnote w:type="continuationSeparator" w:id="0">
    <w:p w:rsidR="0081524C" w:rsidRDefault="0081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A6" w:rsidRDefault="00C14BA6" w:rsidP="00E67B14">
    <w:pPr>
      <w:tabs>
        <w:tab w:val="right" w:pos="8636"/>
      </w:tabs>
      <w:spacing w:after="0" w:line="240" w:lineRule="auto"/>
      <w:rPr>
        <w:rFonts w:cstheme="minorHAnsi"/>
        <w:color w:val="747678" w:themeColor="background2"/>
        <w:sz w:val="12"/>
        <w:szCs w:val="16"/>
        <w:lang w:val="pl-PL"/>
      </w:rPr>
    </w:pPr>
  </w:p>
  <w:p w:rsidR="00C14BA6" w:rsidRPr="00C14BA6" w:rsidRDefault="00C14BA6" w:rsidP="00C14BA6">
    <w:pPr>
      <w:tabs>
        <w:tab w:val="right" w:pos="8636"/>
      </w:tabs>
      <w:spacing w:after="0" w:line="240" w:lineRule="auto"/>
      <w:jc w:val="right"/>
      <w:rPr>
        <w:rFonts w:ascii="Arial" w:hAnsi="Arial" w:cstheme="minorHAnsi"/>
        <w:color w:val="747678" w:themeColor="background2"/>
        <w:sz w:val="13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4C" w:rsidRDefault="0081524C">
      <w:r>
        <w:separator/>
      </w:r>
    </w:p>
  </w:footnote>
  <w:footnote w:type="continuationSeparator" w:id="0">
    <w:p w:rsidR="0081524C" w:rsidRDefault="00815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D663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86255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6832BE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377C0F8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>
    <w:nsid w:val="1085751D"/>
    <w:multiLevelType w:val="multilevel"/>
    <w:tmpl w:val="5684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8">
    <w:nsid w:val="1A933704"/>
    <w:multiLevelType w:val="multilevel"/>
    <w:tmpl w:val="8460F8B0"/>
    <w:numStyleLink w:val="GTTableBullets"/>
  </w:abstractNum>
  <w:abstractNum w:abstractNumId="9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BA976CF"/>
    <w:multiLevelType w:val="multilevel"/>
    <w:tmpl w:val="98FC98AC"/>
    <w:numStyleLink w:val="GTListNumber"/>
  </w:abstractNum>
  <w:abstractNum w:abstractNumId="12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3">
    <w:nsid w:val="5B3968B2"/>
    <w:multiLevelType w:val="hybridMultilevel"/>
    <w:tmpl w:val="7BB8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B5E6E"/>
    <w:multiLevelType w:val="multilevel"/>
    <w:tmpl w:val="CE6E0156"/>
    <w:numStyleLink w:val="GTListBullet"/>
  </w:abstractNum>
  <w:abstractNum w:abstractNumId="15">
    <w:nsid w:val="61BC3D3D"/>
    <w:multiLevelType w:val="multilevel"/>
    <w:tmpl w:val="CE6E015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>
    <w:nsid w:val="6A191A50"/>
    <w:multiLevelType w:val="hybridMultilevel"/>
    <w:tmpl w:val="621C3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24C95"/>
    <w:multiLevelType w:val="multilevel"/>
    <w:tmpl w:val="0D561ACA"/>
    <w:numStyleLink w:val="GTNumberedHeadings"/>
  </w:abstractNum>
  <w:num w:numId="1">
    <w:abstractNumId w:val="15"/>
  </w:num>
  <w:num w:numId="2">
    <w:abstractNumId w:val="12"/>
  </w:num>
  <w:num w:numId="3">
    <w:abstractNumId w:val="7"/>
  </w:num>
  <w:num w:numId="4">
    <w:abstractNumId w:val="5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  <w:num w:numId="14">
    <w:abstractNumId w:val="9"/>
  </w:num>
  <w:num w:numId="15">
    <w:abstractNumId w:val="17"/>
  </w:num>
  <w:num w:numId="16">
    <w:abstractNumId w:val="11"/>
  </w:num>
  <w:num w:numId="17">
    <w:abstractNumId w:val="14"/>
  </w:num>
  <w:num w:numId="18">
    <w:abstractNumId w:val="6"/>
  </w:num>
  <w:num w:numId="19">
    <w:abstractNumId w:val="16"/>
  </w:num>
  <w:num w:numId="20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804"/>
  <w:stylePaneSortMethod w:val="00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TC2NDe3NDI2NbYwMjBR0lEKTi0uzszPAykwqQUA3E9oUywAAAA="/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003EA8"/>
    <w:rsid w:val="00003EA8"/>
    <w:rsid w:val="00013749"/>
    <w:rsid w:val="00013DF1"/>
    <w:rsid w:val="0001412C"/>
    <w:rsid w:val="00047137"/>
    <w:rsid w:val="0006201C"/>
    <w:rsid w:val="00067FBE"/>
    <w:rsid w:val="0007363B"/>
    <w:rsid w:val="0007494B"/>
    <w:rsid w:val="00075825"/>
    <w:rsid w:val="0007794F"/>
    <w:rsid w:val="000A2985"/>
    <w:rsid w:val="000A4C03"/>
    <w:rsid w:val="000A4DFB"/>
    <w:rsid w:val="000A5471"/>
    <w:rsid w:val="000B2B17"/>
    <w:rsid w:val="000D61DD"/>
    <w:rsid w:val="001347BC"/>
    <w:rsid w:val="001366D0"/>
    <w:rsid w:val="00143EB2"/>
    <w:rsid w:val="001558F7"/>
    <w:rsid w:val="0015731C"/>
    <w:rsid w:val="00160746"/>
    <w:rsid w:val="00167CAC"/>
    <w:rsid w:val="0017467E"/>
    <w:rsid w:val="00181F25"/>
    <w:rsid w:val="0018286E"/>
    <w:rsid w:val="00186546"/>
    <w:rsid w:val="00187A66"/>
    <w:rsid w:val="00192CE7"/>
    <w:rsid w:val="00197471"/>
    <w:rsid w:val="0019793F"/>
    <w:rsid w:val="001B485F"/>
    <w:rsid w:val="001B6557"/>
    <w:rsid w:val="001C6783"/>
    <w:rsid w:val="001D5D48"/>
    <w:rsid w:val="001E7FFB"/>
    <w:rsid w:val="001F10E0"/>
    <w:rsid w:val="001F1AF0"/>
    <w:rsid w:val="00205F8C"/>
    <w:rsid w:val="0021621D"/>
    <w:rsid w:val="00223C38"/>
    <w:rsid w:val="00232894"/>
    <w:rsid w:val="00237BD1"/>
    <w:rsid w:val="00240935"/>
    <w:rsid w:val="00241F74"/>
    <w:rsid w:val="0025205B"/>
    <w:rsid w:val="00254B3A"/>
    <w:rsid w:val="002578FF"/>
    <w:rsid w:val="00262326"/>
    <w:rsid w:val="0026290B"/>
    <w:rsid w:val="00263263"/>
    <w:rsid w:val="00286A4A"/>
    <w:rsid w:val="002B4126"/>
    <w:rsid w:val="002D2DC5"/>
    <w:rsid w:val="002F1925"/>
    <w:rsid w:val="002F2027"/>
    <w:rsid w:val="00300833"/>
    <w:rsid w:val="0030218D"/>
    <w:rsid w:val="003032E1"/>
    <w:rsid w:val="003151A5"/>
    <w:rsid w:val="00330039"/>
    <w:rsid w:val="003462D8"/>
    <w:rsid w:val="003552AB"/>
    <w:rsid w:val="00355E7D"/>
    <w:rsid w:val="00364323"/>
    <w:rsid w:val="003704CE"/>
    <w:rsid w:val="003720FC"/>
    <w:rsid w:val="00375608"/>
    <w:rsid w:val="003762FC"/>
    <w:rsid w:val="00387F2F"/>
    <w:rsid w:val="00390019"/>
    <w:rsid w:val="00390DED"/>
    <w:rsid w:val="003B550A"/>
    <w:rsid w:val="003B5657"/>
    <w:rsid w:val="003C13F1"/>
    <w:rsid w:val="003D6ABF"/>
    <w:rsid w:val="003E6831"/>
    <w:rsid w:val="00400DFB"/>
    <w:rsid w:val="00401CB2"/>
    <w:rsid w:val="00407FBE"/>
    <w:rsid w:val="00410C4A"/>
    <w:rsid w:val="00425244"/>
    <w:rsid w:val="00435EA1"/>
    <w:rsid w:val="00441D97"/>
    <w:rsid w:val="004539D0"/>
    <w:rsid w:val="00462B97"/>
    <w:rsid w:val="00471150"/>
    <w:rsid w:val="00476FEE"/>
    <w:rsid w:val="00481F79"/>
    <w:rsid w:val="004841F3"/>
    <w:rsid w:val="00492D2E"/>
    <w:rsid w:val="004939BE"/>
    <w:rsid w:val="004952F5"/>
    <w:rsid w:val="004A652A"/>
    <w:rsid w:val="004A7137"/>
    <w:rsid w:val="004C1FE9"/>
    <w:rsid w:val="004D1EB2"/>
    <w:rsid w:val="004D246B"/>
    <w:rsid w:val="004E3A82"/>
    <w:rsid w:val="004E5F46"/>
    <w:rsid w:val="004F6078"/>
    <w:rsid w:val="005001DA"/>
    <w:rsid w:val="00513853"/>
    <w:rsid w:val="0051765E"/>
    <w:rsid w:val="00520717"/>
    <w:rsid w:val="0052544D"/>
    <w:rsid w:val="0052705B"/>
    <w:rsid w:val="00543A03"/>
    <w:rsid w:val="00553170"/>
    <w:rsid w:val="00576254"/>
    <w:rsid w:val="005773A1"/>
    <w:rsid w:val="00585D4B"/>
    <w:rsid w:val="00595075"/>
    <w:rsid w:val="005A066F"/>
    <w:rsid w:val="005B160D"/>
    <w:rsid w:val="005B65D4"/>
    <w:rsid w:val="005B7A11"/>
    <w:rsid w:val="005C1C5A"/>
    <w:rsid w:val="005C23C4"/>
    <w:rsid w:val="005C6CDE"/>
    <w:rsid w:val="005D2417"/>
    <w:rsid w:val="005E25CB"/>
    <w:rsid w:val="005E6FCA"/>
    <w:rsid w:val="005F7C6B"/>
    <w:rsid w:val="00617718"/>
    <w:rsid w:val="006311B1"/>
    <w:rsid w:val="00634500"/>
    <w:rsid w:val="0064317C"/>
    <w:rsid w:val="0065033C"/>
    <w:rsid w:val="006542F7"/>
    <w:rsid w:val="00656F4E"/>
    <w:rsid w:val="00663601"/>
    <w:rsid w:val="006667B7"/>
    <w:rsid w:val="006805D5"/>
    <w:rsid w:val="006909F2"/>
    <w:rsid w:val="006C286D"/>
    <w:rsid w:val="006C3454"/>
    <w:rsid w:val="006C53F9"/>
    <w:rsid w:val="006D4904"/>
    <w:rsid w:val="006D70B5"/>
    <w:rsid w:val="006E3473"/>
    <w:rsid w:val="006E7DF0"/>
    <w:rsid w:val="006F6F69"/>
    <w:rsid w:val="00700F81"/>
    <w:rsid w:val="00715888"/>
    <w:rsid w:val="00733C42"/>
    <w:rsid w:val="00755EEB"/>
    <w:rsid w:val="007639D8"/>
    <w:rsid w:val="00775A42"/>
    <w:rsid w:val="00776338"/>
    <w:rsid w:val="00786789"/>
    <w:rsid w:val="0078750D"/>
    <w:rsid w:val="00797700"/>
    <w:rsid w:val="007A3144"/>
    <w:rsid w:val="007B1BB2"/>
    <w:rsid w:val="007B3A33"/>
    <w:rsid w:val="007B677C"/>
    <w:rsid w:val="007B67FC"/>
    <w:rsid w:val="007B6ACD"/>
    <w:rsid w:val="007D0128"/>
    <w:rsid w:val="007D0274"/>
    <w:rsid w:val="007D28B8"/>
    <w:rsid w:val="007D5956"/>
    <w:rsid w:val="007F3F7E"/>
    <w:rsid w:val="007F4D9A"/>
    <w:rsid w:val="007F58F4"/>
    <w:rsid w:val="008012A2"/>
    <w:rsid w:val="00801676"/>
    <w:rsid w:val="008133B2"/>
    <w:rsid w:val="0081367F"/>
    <w:rsid w:val="0081524C"/>
    <w:rsid w:val="00815CCE"/>
    <w:rsid w:val="00816EEF"/>
    <w:rsid w:val="008204EB"/>
    <w:rsid w:val="0083039F"/>
    <w:rsid w:val="00837726"/>
    <w:rsid w:val="00840490"/>
    <w:rsid w:val="008404BE"/>
    <w:rsid w:val="00854F3E"/>
    <w:rsid w:val="008645CA"/>
    <w:rsid w:val="008645E8"/>
    <w:rsid w:val="008830CE"/>
    <w:rsid w:val="00887334"/>
    <w:rsid w:val="0089338D"/>
    <w:rsid w:val="00893520"/>
    <w:rsid w:val="00893B08"/>
    <w:rsid w:val="00895CF7"/>
    <w:rsid w:val="008A1CD0"/>
    <w:rsid w:val="008B2749"/>
    <w:rsid w:val="008C4D0D"/>
    <w:rsid w:val="008D11F3"/>
    <w:rsid w:val="008D2C27"/>
    <w:rsid w:val="008D3A88"/>
    <w:rsid w:val="008E3B80"/>
    <w:rsid w:val="00907933"/>
    <w:rsid w:val="00921B25"/>
    <w:rsid w:val="00923A87"/>
    <w:rsid w:val="0093057B"/>
    <w:rsid w:val="00947FA4"/>
    <w:rsid w:val="00952FCA"/>
    <w:rsid w:val="00956405"/>
    <w:rsid w:val="009623AD"/>
    <w:rsid w:val="00966490"/>
    <w:rsid w:val="00971DED"/>
    <w:rsid w:val="00990285"/>
    <w:rsid w:val="00994165"/>
    <w:rsid w:val="00994A39"/>
    <w:rsid w:val="00994ECE"/>
    <w:rsid w:val="009A0405"/>
    <w:rsid w:val="009A5CCB"/>
    <w:rsid w:val="009A722E"/>
    <w:rsid w:val="009B7E3F"/>
    <w:rsid w:val="009C3FA4"/>
    <w:rsid w:val="009E53E7"/>
    <w:rsid w:val="009E6A78"/>
    <w:rsid w:val="009F26E1"/>
    <w:rsid w:val="009F5EF5"/>
    <w:rsid w:val="009F7EC2"/>
    <w:rsid w:val="00A41E8A"/>
    <w:rsid w:val="00A4316A"/>
    <w:rsid w:val="00A45B6F"/>
    <w:rsid w:val="00A51555"/>
    <w:rsid w:val="00A54401"/>
    <w:rsid w:val="00A73FF9"/>
    <w:rsid w:val="00AA3C3B"/>
    <w:rsid w:val="00AD076E"/>
    <w:rsid w:val="00AD46BC"/>
    <w:rsid w:val="00AD47ED"/>
    <w:rsid w:val="00AE247E"/>
    <w:rsid w:val="00AE4B96"/>
    <w:rsid w:val="00AF220D"/>
    <w:rsid w:val="00AF2F43"/>
    <w:rsid w:val="00B04BC4"/>
    <w:rsid w:val="00B1118C"/>
    <w:rsid w:val="00B3098B"/>
    <w:rsid w:val="00B30B06"/>
    <w:rsid w:val="00B51315"/>
    <w:rsid w:val="00B57ADB"/>
    <w:rsid w:val="00B64916"/>
    <w:rsid w:val="00B7278D"/>
    <w:rsid w:val="00B8501D"/>
    <w:rsid w:val="00B904FE"/>
    <w:rsid w:val="00B93D83"/>
    <w:rsid w:val="00BA1CB9"/>
    <w:rsid w:val="00BB4622"/>
    <w:rsid w:val="00BD0B79"/>
    <w:rsid w:val="00BD4D0B"/>
    <w:rsid w:val="00BE06BE"/>
    <w:rsid w:val="00BE2AF3"/>
    <w:rsid w:val="00BE7717"/>
    <w:rsid w:val="00BF5AC3"/>
    <w:rsid w:val="00C1089A"/>
    <w:rsid w:val="00C13A94"/>
    <w:rsid w:val="00C14BA6"/>
    <w:rsid w:val="00C207B3"/>
    <w:rsid w:val="00C31F78"/>
    <w:rsid w:val="00C40A43"/>
    <w:rsid w:val="00C42A61"/>
    <w:rsid w:val="00C4637C"/>
    <w:rsid w:val="00C655EE"/>
    <w:rsid w:val="00C7575E"/>
    <w:rsid w:val="00C77D03"/>
    <w:rsid w:val="00C9044B"/>
    <w:rsid w:val="00C94ED7"/>
    <w:rsid w:val="00CA7B49"/>
    <w:rsid w:val="00CB29C3"/>
    <w:rsid w:val="00CB3FF7"/>
    <w:rsid w:val="00CB6C00"/>
    <w:rsid w:val="00CC2C31"/>
    <w:rsid w:val="00CD0945"/>
    <w:rsid w:val="00CD1174"/>
    <w:rsid w:val="00CD2293"/>
    <w:rsid w:val="00CD2462"/>
    <w:rsid w:val="00CD4E39"/>
    <w:rsid w:val="00CD55D0"/>
    <w:rsid w:val="00CE58E1"/>
    <w:rsid w:val="00CF2550"/>
    <w:rsid w:val="00D03287"/>
    <w:rsid w:val="00D40003"/>
    <w:rsid w:val="00D47D0B"/>
    <w:rsid w:val="00D5097F"/>
    <w:rsid w:val="00D53953"/>
    <w:rsid w:val="00D61AD0"/>
    <w:rsid w:val="00D63DA3"/>
    <w:rsid w:val="00D65105"/>
    <w:rsid w:val="00D71BBC"/>
    <w:rsid w:val="00D915CD"/>
    <w:rsid w:val="00D91835"/>
    <w:rsid w:val="00D93691"/>
    <w:rsid w:val="00D9608F"/>
    <w:rsid w:val="00DD1D27"/>
    <w:rsid w:val="00DE0967"/>
    <w:rsid w:val="00DE4E2E"/>
    <w:rsid w:val="00DF0D56"/>
    <w:rsid w:val="00DF6F8B"/>
    <w:rsid w:val="00DF7158"/>
    <w:rsid w:val="00E14093"/>
    <w:rsid w:val="00E30934"/>
    <w:rsid w:val="00E50D26"/>
    <w:rsid w:val="00E54014"/>
    <w:rsid w:val="00E547B4"/>
    <w:rsid w:val="00E66D2F"/>
    <w:rsid w:val="00E67B14"/>
    <w:rsid w:val="00E73566"/>
    <w:rsid w:val="00E74E1F"/>
    <w:rsid w:val="00E9189D"/>
    <w:rsid w:val="00E95DDB"/>
    <w:rsid w:val="00EA6719"/>
    <w:rsid w:val="00EB57D0"/>
    <w:rsid w:val="00EB640F"/>
    <w:rsid w:val="00EC470D"/>
    <w:rsid w:val="00EF265F"/>
    <w:rsid w:val="00F02456"/>
    <w:rsid w:val="00F10E4E"/>
    <w:rsid w:val="00F14981"/>
    <w:rsid w:val="00F469D3"/>
    <w:rsid w:val="00F567A9"/>
    <w:rsid w:val="00F62BF3"/>
    <w:rsid w:val="00F65A78"/>
    <w:rsid w:val="00F707A6"/>
    <w:rsid w:val="00F721CC"/>
    <w:rsid w:val="00F77E6C"/>
    <w:rsid w:val="00F81766"/>
    <w:rsid w:val="00F82369"/>
    <w:rsid w:val="00F8639A"/>
    <w:rsid w:val="00FA0F35"/>
    <w:rsid w:val="00FB648F"/>
    <w:rsid w:val="00FC1E0B"/>
    <w:rsid w:val="00FD5F71"/>
    <w:rsid w:val="00FE59D4"/>
    <w:rsid w:val="00FF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9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nhideWhenUsed="0"/>
    <w:lsdException w:name="footer" w:uiPriority="9"/>
    <w:lsdException w:name="caption" w:qFormat="1"/>
    <w:lsdException w:name="footnote reference" w:unhideWhenUsed="0"/>
    <w:lsdException w:name="toa heading" w:unhideWhenUsed="0"/>
    <w:lsdException w:name="List Bullet" w:uiPriority="1" w:qFormat="1"/>
    <w:lsdException w:name="List Number" w:semiHidden="0" w:uiPriority="1" w:unhideWhenUsed="0" w:qFormat="1"/>
    <w:lsdException w:name="List 2" w:unhideWhenUsed="0"/>
    <w:lsdException w:name="List Bullet 2" w:uiPriority="1" w:qFormat="1"/>
    <w:lsdException w:name="List Bullet 3" w:semiHidden="0" w:uiPriority="1" w:unhideWhenUsed="0" w:qFormat="1"/>
    <w:lsdException w:name="List Number 2" w:uiPriority="1" w:qFormat="1"/>
    <w:lsdException w:name="List Number 3" w:uiPriority="1" w:qFormat="1"/>
    <w:lsdException w:name="Title" w:semiHidden="0" w:uiPriority="1" w:unhideWhenUsed="0" w:qFormat="1"/>
    <w:lsdException w:name="Default Paragraph Font" w:uiPriority="1"/>
    <w:lsdException w:name="Body Text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9" w:unhideWhenUsed="0"/>
    <w:lsdException w:name="Hyperlink" w:uiPriority="99"/>
    <w:lsdException w:name="Strong" w:semiHidden="0" w:unhideWhenUsed="0"/>
    <w:lsdException w:name="Emphasis" w:semiHidden="0" w:uiPriority="9" w:unhideWhenUsed="0"/>
    <w:lsdException w:name="No List" w:uiPriority="99"/>
    <w:lsdException w:name="Balloon Text" w:uiPriority="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"/>
    <w:rsid w:val="003B550A"/>
    <w:pPr>
      <w:spacing w:after="120" w:line="240" w:lineRule="atLeast"/>
    </w:pPr>
    <w:rPr>
      <w:rFonts w:asciiTheme="minorHAnsi" w:hAnsiTheme="minorHAnsi" w:cs="Arial"/>
      <w:sz w:val="18"/>
    </w:rPr>
  </w:style>
  <w:style w:type="paragraph" w:styleId="Nagwek1">
    <w:name w:val="heading 1"/>
    <w:basedOn w:val="Normalny"/>
    <w:next w:val="Tekstpodstawowy"/>
    <w:link w:val="Nagwek1Znak"/>
    <w:qFormat/>
    <w:rsid w:val="0015731C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15731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5731C"/>
    <w:pPr>
      <w:outlineLvl w:val="3"/>
    </w:pPr>
    <w:rPr>
      <w:b w:val="0"/>
      <w:bCs w:val="0"/>
      <w:sz w:val="18"/>
    </w:rPr>
  </w:style>
  <w:style w:type="paragraph" w:styleId="Nagwek5">
    <w:name w:val="heading 5"/>
    <w:basedOn w:val="Normalny"/>
    <w:next w:val="Normalny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B04BC4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15731C"/>
  </w:style>
  <w:style w:type="paragraph" w:styleId="Listapunktowana">
    <w:name w:val="List Bullet"/>
    <w:basedOn w:val="Normalny"/>
    <w:link w:val="ListapunktowanaZnak"/>
    <w:uiPriority w:val="1"/>
    <w:qFormat/>
    <w:rsid w:val="00364323"/>
    <w:pPr>
      <w:numPr>
        <w:numId w:val="17"/>
      </w:numPr>
    </w:pPr>
    <w:rPr>
      <w:lang w:val="pl-PL"/>
    </w:rPr>
  </w:style>
  <w:style w:type="paragraph" w:styleId="Listanumerowana">
    <w:name w:val="List Number"/>
    <w:basedOn w:val="Normalny"/>
    <w:uiPriority w:val="1"/>
    <w:qFormat/>
    <w:rsid w:val="0021621D"/>
    <w:pPr>
      <w:numPr>
        <w:numId w:val="16"/>
      </w:numPr>
    </w:pPr>
    <w:rPr>
      <w:lang w:val="pl-PL"/>
    </w:rPr>
  </w:style>
  <w:style w:type="paragraph" w:styleId="Nagwek">
    <w:name w:val="header"/>
    <w:semiHidden/>
    <w:rsid w:val="00B04BC4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</w:rPr>
  </w:style>
  <w:style w:type="paragraph" w:styleId="Stopka">
    <w:name w:val="footer"/>
    <w:link w:val="StopkaZnak"/>
    <w:uiPriority w:val="9"/>
    <w:semiHidden/>
    <w:rsid w:val="000D61DD"/>
    <w:pPr>
      <w:jc w:val="right"/>
    </w:pPr>
    <w:rPr>
      <w:rFonts w:asciiTheme="minorHAnsi" w:hAnsiTheme="minorHAnsi"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Domylnaczcionkaakapitu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ny"/>
    <w:next w:val="Tekstpodstawowy"/>
    <w:rsid w:val="00990285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  <w:lang w:val="en-GB"/>
    </w:rPr>
  </w:style>
  <w:style w:type="paragraph" w:styleId="Tytu">
    <w:name w:val="Title"/>
    <w:basedOn w:val="Normalny"/>
    <w:next w:val="Tekstpodstawowy"/>
    <w:uiPriority w:val="1"/>
    <w:qFormat/>
    <w:rsid w:val="0021621D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  <w:lang w:val="pl-PL"/>
    </w:rPr>
  </w:style>
  <w:style w:type="paragraph" w:styleId="Podtytu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</w:rPr>
  </w:style>
  <w:style w:type="paragraph" w:styleId="Listapunktowana2">
    <w:name w:val="List Bullet 2"/>
    <w:basedOn w:val="Normalny"/>
    <w:uiPriority w:val="1"/>
    <w:qFormat/>
    <w:rsid w:val="00364323"/>
    <w:pPr>
      <w:numPr>
        <w:ilvl w:val="1"/>
        <w:numId w:val="17"/>
      </w:numPr>
    </w:pPr>
    <w:rPr>
      <w:lang w:val="en-GB"/>
    </w:rPr>
  </w:style>
  <w:style w:type="paragraph" w:styleId="Listanumerowana2">
    <w:name w:val="List Number 2"/>
    <w:basedOn w:val="Normalny"/>
    <w:uiPriority w:val="1"/>
    <w:qFormat/>
    <w:rsid w:val="0021621D"/>
    <w:pPr>
      <w:numPr>
        <w:ilvl w:val="1"/>
        <w:numId w:val="16"/>
      </w:numPr>
    </w:pPr>
    <w:rPr>
      <w:lang w:val="pl-PL"/>
    </w:rPr>
  </w:style>
  <w:style w:type="paragraph" w:styleId="Listanumerowana3">
    <w:name w:val="List Number 3"/>
    <w:basedOn w:val="Normalny"/>
    <w:uiPriority w:val="1"/>
    <w:qFormat/>
    <w:rsid w:val="0021621D"/>
    <w:pPr>
      <w:numPr>
        <w:ilvl w:val="2"/>
        <w:numId w:val="16"/>
      </w:numPr>
    </w:pPr>
    <w:rPr>
      <w:lang w:val="pl-PL"/>
    </w:rPr>
  </w:style>
  <w:style w:type="paragraph" w:customStyle="1" w:styleId="MarginNotes">
    <w:name w:val="Margin Notes"/>
    <w:semiHidden/>
    <w:rsid w:val="00B04BC4"/>
    <w:rPr>
      <w:rFonts w:asciiTheme="minorHAnsi" w:hAnsiTheme="minorHAnsi" w:cs="Arial"/>
      <w:sz w:val="16"/>
    </w:rPr>
  </w:style>
  <w:style w:type="paragraph" w:customStyle="1" w:styleId="SectionTitle">
    <w:name w:val="Section Title"/>
    <w:next w:val="Tekstpodstawowy"/>
    <w:rsid w:val="00990285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364323"/>
    <w:pPr>
      <w:spacing w:before="60" w:after="60"/>
    </w:pPr>
    <w:rPr>
      <w:rFonts w:asciiTheme="minorHAnsi" w:hAnsiTheme="minorHAnsi" w:cs="Arial"/>
      <w:b/>
      <w:bCs/>
      <w:kern w:val="28"/>
      <w:sz w:val="16"/>
      <w:szCs w:val="32"/>
      <w:lang w:val="pl-PL"/>
    </w:rPr>
  </w:style>
  <w:style w:type="paragraph" w:customStyle="1" w:styleId="TableText">
    <w:name w:val="Table Text"/>
    <w:uiPriority w:val="2"/>
    <w:qFormat/>
    <w:rsid w:val="00364323"/>
    <w:pPr>
      <w:spacing w:before="60" w:after="60"/>
    </w:pPr>
    <w:rPr>
      <w:rFonts w:asciiTheme="minorHAnsi" w:hAnsiTheme="minorHAnsi" w:cs="Arial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 w:cs="Arial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Spistreci1">
    <w:name w:val="toc 1"/>
    <w:next w:val="Normalny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</w:rPr>
  </w:style>
  <w:style w:type="paragraph" w:styleId="Spistreci2">
    <w:name w:val="toc 2"/>
    <w:next w:val="Normalny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</w:rPr>
  </w:style>
  <w:style w:type="paragraph" w:styleId="Spistreci3">
    <w:name w:val="toc 3"/>
    <w:basedOn w:val="Spistreci2"/>
    <w:next w:val="Normalny"/>
    <w:semiHidden/>
    <w:rsid w:val="00B04BC4"/>
    <w:pPr>
      <w:ind w:left="403"/>
    </w:pPr>
  </w:style>
  <w:style w:type="paragraph" w:customStyle="1" w:styleId="Contents">
    <w:name w:val="Contents"/>
    <w:next w:val="Normalny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Numerstrony">
    <w:name w:val="page number"/>
    <w:basedOn w:val="Domylnaczcionkaakapitu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Podtytu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B04BC4"/>
    <w:rPr>
      <w:color w:val="auto"/>
    </w:rPr>
  </w:style>
  <w:style w:type="character" w:styleId="Hipercze">
    <w:name w:val="Hyperlink"/>
    <w:basedOn w:val="Domylnaczcionkaakapitu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 w:cs="Arial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 w:cs="Arial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 w:cs="Arial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</w:rPr>
  </w:style>
  <w:style w:type="paragraph" w:customStyle="1" w:styleId="LetterFooter">
    <w:name w:val="Letter Footer"/>
    <w:rsid w:val="0093057B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93057B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Tekstpodstawowy"/>
    <w:uiPriority w:val="3"/>
    <w:qFormat/>
    <w:rsid w:val="0021621D"/>
    <w:pPr>
      <w:numPr>
        <w:numId w:val="15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pl-PL"/>
    </w:rPr>
  </w:style>
  <w:style w:type="paragraph" w:customStyle="1" w:styleId="NumberedHeading2">
    <w:name w:val="Numbered Heading 2"/>
    <w:next w:val="Tekstpodstawowy"/>
    <w:uiPriority w:val="3"/>
    <w:qFormat/>
    <w:rsid w:val="0021621D"/>
    <w:pPr>
      <w:numPr>
        <w:ilvl w:val="1"/>
        <w:numId w:val="15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pl-PL"/>
    </w:rPr>
  </w:style>
  <w:style w:type="table" w:styleId="Tabela-Siatka">
    <w:name w:val="Table Grid"/>
    <w:basedOn w:val="Standardowy"/>
    <w:rsid w:val="00B04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Bullet">
    <w:name w:val="Paragraph Bullet"/>
    <w:basedOn w:val="Normalny"/>
    <w:uiPriority w:val="1"/>
    <w:rsid w:val="00B04BC4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B04BC4"/>
    <w:pPr>
      <w:numPr>
        <w:ilvl w:val="1"/>
        <w:numId w:val="6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Cytat">
    <w:name w:val="Quote"/>
    <w:basedOn w:val="Tekstpodstawowy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 w:cs="Arial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Tekstmakra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"/>
    <w:semiHidden/>
    <w:rsid w:val="00B04BC4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Standardowy"/>
    <w:uiPriority w:val="99"/>
    <w:rsid w:val="005C23C4"/>
    <w:rPr>
      <w:rFonts w:asciiTheme="minorHAnsi" w:hAnsiTheme="minorHAnsi"/>
    </w:rPr>
    <w:tblPr>
      <w:tblInd w:w="0" w:type="dxa"/>
      <w:tblBorders>
        <w:bottom w:val="single" w:sz="2" w:space="0" w:color="4F2D7F" w:themeColor="accent1"/>
        <w:insideH w:val="single" w:sz="2" w:space="0" w:color="4F2D7F" w:themeColor="accent1"/>
      </w:tblBorders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podstawowyZnak">
    <w:name w:val="Tekst podstawowy Znak"/>
    <w:basedOn w:val="Domylnaczcionkaakapitu"/>
    <w:link w:val="Tekstpodstawowy"/>
    <w:rsid w:val="0015731C"/>
    <w:rPr>
      <w:rFonts w:asciiTheme="minorHAnsi" w:hAnsiTheme="minorHAnsi" w:cs="Arial"/>
      <w:sz w:val="18"/>
    </w:rPr>
  </w:style>
  <w:style w:type="numbering" w:customStyle="1" w:styleId="GTListBullet">
    <w:name w:val="GT List Bullet"/>
    <w:uiPriority w:val="99"/>
    <w:rsid w:val="008C4D0D"/>
    <w:pPr>
      <w:numPr>
        <w:numId w:val="1"/>
      </w:numPr>
    </w:pPr>
  </w:style>
  <w:style w:type="numbering" w:customStyle="1" w:styleId="GTListNumber">
    <w:name w:val="GT List Number"/>
    <w:uiPriority w:val="99"/>
    <w:rsid w:val="008C4D0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Bezodstpw">
    <w:name w:val="No Spacing"/>
    <w:uiPriority w:val="1"/>
    <w:semiHidden/>
    <w:rsid w:val="00B04BC4"/>
    <w:rPr>
      <w:rFonts w:asciiTheme="minorHAnsi" w:hAnsiTheme="minorHAnsi" w:cs="Arial"/>
      <w:sz w:val="18"/>
    </w:rPr>
  </w:style>
  <w:style w:type="paragraph" w:styleId="Zwykytekst">
    <w:name w:val="Plain Text"/>
    <w:basedOn w:val="Normalny"/>
    <w:link w:val="ZwykytekstZnak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Spistreci4">
    <w:name w:val="toc 4"/>
    <w:basedOn w:val="Normalny"/>
    <w:next w:val="Normalny"/>
    <w:autoRedefine/>
    <w:semiHidden/>
    <w:rsid w:val="00B04BC4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B04BC4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B04BC4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B04BC4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B04BC4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Tekstpodstawowy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Nagwek1Znak">
    <w:name w:val="Nagłówek 1 Znak"/>
    <w:basedOn w:val="Domylnaczcionkaakapitu"/>
    <w:link w:val="Nagwek1"/>
    <w:rsid w:val="0015731C"/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5731C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Nagwek4Znak">
    <w:name w:val="Nagłówek 4 Znak"/>
    <w:basedOn w:val="Domylnaczcionkaakapitu"/>
    <w:link w:val="Nagwek4"/>
    <w:rsid w:val="0015731C"/>
    <w:rPr>
      <w:rFonts w:asciiTheme="minorHAnsi" w:hAnsiTheme="minorHAnsi" w:cstheme="minorHAnsi"/>
      <w:color w:val="4F2D7F" w:themeColor="accent1"/>
      <w:kern w:val="32"/>
      <w:sz w:val="18"/>
      <w:szCs w:val="18"/>
    </w:rPr>
  </w:style>
  <w:style w:type="paragraph" w:customStyle="1" w:styleId="LandscapeFooter">
    <w:name w:val="Landscape Footer"/>
    <w:basedOn w:val="Stopka"/>
    <w:uiPriority w:val="9"/>
    <w:semiHidden/>
    <w:rsid w:val="00B04BC4"/>
    <w:pPr>
      <w:tabs>
        <w:tab w:val="right" w:pos="13461"/>
      </w:tabs>
    </w:pPr>
  </w:style>
  <w:style w:type="paragraph" w:customStyle="1" w:styleId="SectionTitleLandscape">
    <w:name w:val="Section Title Landscape"/>
    <w:basedOn w:val="Normalny"/>
    <w:next w:val="Tekstpodstawowy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C286D"/>
  </w:style>
  <w:style w:type="paragraph" w:styleId="Tekstblokowy">
    <w:name w:val="Block Text"/>
    <w:basedOn w:val="Normalny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6C286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6C286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6C286D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286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C286D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C286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Tytuksiki">
    <w:name w:val="Book Title"/>
    <w:basedOn w:val="Domylnaczcionkaakapitu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Legenda">
    <w:name w:val="caption"/>
    <w:basedOn w:val="Normalny"/>
    <w:next w:val="Normalny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6C286D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6C286D"/>
    <w:rPr>
      <w:rFonts w:asciiTheme="minorHAnsi" w:hAnsiTheme="minorHAnsi" w:cs="Arial"/>
      <w:sz w:val="18"/>
      <w:lang w:val="en-US"/>
    </w:rPr>
  </w:style>
  <w:style w:type="table" w:styleId="Kolorowasiatka">
    <w:name w:val="Colorful Grid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6C286D"/>
    <w:rPr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semiHidden/>
    <w:unhideWhenUsed/>
    <w:rsid w:val="006C28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286D"/>
    <w:rPr>
      <w:rFonts w:asciiTheme="minorHAnsi" w:hAnsiTheme="minorHAnsi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2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286D"/>
    <w:rPr>
      <w:rFonts w:asciiTheme="minorHAnsi" w:hAnsiTheme="minorHAnsi" w:cs="Arial"/>
      <w:b/>
      <w:bCs/>
      <w:lang w:val="en-US"/>
    </w:rPr>
  </w:style>
  <w:style w:type="table" w:styleId="Ciemnalista">
    <w:name w:val="Dark List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6C286D"/>
  </w:style>
  <w:style w:type="character" w:customStyle="1" w:styleId="DataZnak">
    <w:name w:val="Data Znak"/>
    <w:basedOn w:val="Domylnaczcionkaakapitu"/>
    <w:link w:val="Data"/>
    <w:semiHidden/>
    <w:rsid w:val="006C286D"/>
    <w:rPr>
      <w:rFonts w:asciiTheme="minorHAnsi" w:hAnsiTheme="minorHAnsi" w:cs="Arial"/>
      <w:sz w:val="18"/>
      <w:lang w:val="en-US"/>
    </w:rPr>
  </w:style>
  <w:style w:type="paragraph" w:styleId="Plandokumentu">
    <w:name w:val="Document Map"/>
    <w:basedOn w:val="Normalny"/>
    <w:link w:val="PlandokumentuZnak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Podpise-mail">
    <w:name w:val="E-mail Signature"/>
    <w:basedOn w:val="Normalny"/>
    <w:link w:val="Podpise-mailZnak"/>
    <w:semiHidden/>
    <w:unhideWhenUsed/>
    <w:rsid w:val="006C286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6C286D"/>
    <w:rPr>
      <w:rFonts w:asciiTheme="minorHAnsi" w:hAnsiTheme="minorHAnsi" w:cs="Arial"/>
      <w:sz w:val="18"/>
      <w:lang w:val="en-US"/>
    </w:rPr>
  </w:style>
  <w:style w:type="character" w:styleId="Uwydatnienie">
    <w:name w:val="Emphasis"/>
    <w:basedOn w:val="Domylnaczcionkaakapitu"/>
    <w:uiPriority w:val="9"/>
    <w:semiHidden/>
    <w:unhideWhenUsed/>
    <w:rsid w:val="006C286D"/>
    <w:rPr>
      <w:i/>
      <w:iCs/>
      <w:lang w:val="en-US"/>
    </w:rPr>
  </w:style>
  <w:style w:type="character" w:styleId="Odwoanieprzypisukocowego">
    <w:name w:val="endnote reference"/>
    <w:basedOn w:val="Domylnaczcionkaakapitu"/>
    <w:semiHidden/>
    <w:unhideWhenUsed/>
    <w:rsid w:val="006C286D"/>
    <w:rPr>
      <w:vertAlign w:val="superscript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286D"/>
    <w:rPr>
      <w:rFonts w:asciiTheme="minorHAnsi" w:hAnsiTheme="minorHAnsi" w:cs="Arial"/>
      <w:lang w:val="en-US"/>
    </w:rPr>
  </w:style>
  <w:style w:type="paragraph" w:styleId="Adresnakopercie">
    <w:name w:val="envelope address"/>
    <w:basedOn w:val="Normalny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Odwoanieprzypisudolnego">
    <w:name w:val="footnote reference"/>
    <w:basedOn w:val="Domylnaczcionkaakapitu"/>
    <w:semiHidden/>
    <w:rsid w:val="006C286D"/>
    <w:rPr>
      <w:vertAlign w:val="superscript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C286D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286D"/>
    <w:rPr>
      <w:rFonts w:asciiTheme="minorHAnsi" w:hAnsiTheme="minorHAnsi" w:cs="Arial"/>
      <w:lang w:val="en-US"/>
    </w:rPr>
  </w:style>
  <w:style w:type="table" w:customStyle="1" w:styleId="Tabelasiatki1jasna1">
    <w:name w:val="Tabela siatki 1 — jasna1"/>
    <w:basedOn w:val="Standardowy"/>
    <w:uiPriority w:val="46"/>
    <w:rsid w:val="006C286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6C286D"/>
    <w:tblPr>
      <w:tblStyleRowBandSize w:val="1"/>
      <w:tblStyleColBandSize w:val="1"/>
      <w:tblInd w:w="0" w:type="dxa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6C286D"/>
    <w:tblPr>
      <w:tblStyleRowBandSize w:val="1"/>
      <w:tblStyleColBandSize w:val="1"/>
      <w:tblInd w:w="0" w:type="dxa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6C286D"/>
    <w:tblPr>
      <w:tblStyleRowBandSize w:val="1"/>
      <w:tblStyleColBandSize w:val="1"/>
      <w:tblInd w:w="0" w:type="dxa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C286D"/>
    <w:tblPr>
      <w:tblStyleRowBandSize w:val="1"/>
      <w:tblStyleColBandSize w:val="1"/>
      <w:tblInd w:w="0" w:type="dxa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C286D"/>
    <w:tblPr>
      <w:tblStyleRowBandSize w:val="1"/>
      <w:tblStyleColBandSize w:val="1"/>
      <w:tblInd w:w="0" w:type="dxa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6C286D"/>
    <w:tblPr>
      <w:tblStyleRowBandSize w:val="1"/>
      <w:tblStyleColBandSize w:val="1"/>
      <w:tblInd w:w="0" w:type="dxa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6C28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6C28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6C28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6C28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6C28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6C28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6C28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Ind w:w="0" w:type="dxa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Ind w:w="0" w:type="dxa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Ind w:w="0" w:type="dxa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Ind w:w="0" w:type="dxa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Ind w:w="0" w:type="dxa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Ind w:w="0" w:type="dxa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  <w:tblInd w:w="0" w:type="dxa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  <w:tblInd w:w="0" w:type="dxa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  <w:tblInd w:w="0" w:type="dxa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  <w:tblInd w:w="0" w:type="dxa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  <w:tblInd w:w="0" w:type="dxa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  <w:tblInd w:w="0" w:type="dxa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-akronim">
    <w:name w:val="HTML Acronym"/>
    <w:basedOn w:val="Domylnaczcionkaakapitu"/>
    <w:semiHidden/>
    <w:unhideWhenUsed/>
    <w:rsid w:val="006C286D"/>
    <w:rPr>
      <w:lang w:val="en-US"/>
    </w:rPr>
  </w:style>
  <w:style w:type="paragraph" w:styleId="HTML-adres">
    <w:name w:val="HTML Address"/>
    <w:basedOn w:val="Normalny"/>
    <w:link w:val="HTML-adresZnak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-cytat">
    <w:name w:val="HTML Cite"/>
    <w:basedOn w:val="Domylnaczcionkaakapitu"/>
    <w:semiHidden/>
    <w:unhideWhenUsed/>
    <w:rsid w:val="006C286D"/>
    <w:rPr>
      <w:i/>
      <w:iCs/>
      <w:lang w:val="en-US"/>
    </w:rPr>
  </w:style>
  <w:style w:type="character" w:styleId="HTML-kod">
    <w:name w:val="HTML Code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definicja">
    <w:name w:val="HTML Definition"/>
    <w:basedOn w:val="Domylnaczcionkaakapitu"/>
    <w:semiHidden/>
    <w:unhideWhenUsed/>
    <w:rsid w:val="006C286D"/>
    <w:rPr>
      <w:i/>
      <w:iCs/>
      <w:lang w:val="en-US"/>
    </w:rPr>
  </w:style>
  <w:style w:type="character" w:styleId="HTML-klawiatura">
    <w:name w:val="HTML Keyboard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C286D"/>
    <w:rPr>
      <w:rFonts w:ascii="Consolas" w:hAnsi="Consolas" w:cs="Arial"/>
      <w:lang w:val="en-US"/>
    </w:rPr>
  </w:style>
  <w:style w:type="character" w:styleId="HTML-przykad">
    <w:name w:val="HTML Sample"/>
    <w:basedOn w:val="Domylnaczcionkaakapitu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-staaszeroko">
    <w:name w:val="HTML Typewriter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zmienna">
    <w:name w:val="HTML Variable"/>
    <w:basedOn w:val="Domylnaczcionkaakapitu"/>
    <w:semiHidden/>
    <w:unhideWhenUsed/>
    <w:rsid w:val="006C286D"/>
    <w:rPr>
      <w:i/>
      <w:iCs/>
      <w:lang w:val="en-US"/>
    </w:rPr>
  </w:style>
  <w:style w:type="paragraph" w:styleId="Indeks1">
    <w:name w:val="index 1"/>
    <w:basedOn w:val="Normalny"/>
    <w:next w:val="Normalny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Odwoanieintensywne">
    <w:name w:val="Intense Reference"/>
    <w:basedOn w:val="Domylnaczcionkaakapitu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Jasnasiatka">
    <w:name w:val="Light Grid"/>
    <w:basedOn w:val="Standardowy"/>
    <w:uiPriority w:val="62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Ind w:w="0" w:type="dxa"/>
      <w:tblBorders>
        <w:top w:val="single" w:sz="8" w:space="0" w:color="4F2D7F" w:themeColor="accent1"/>
        <w:bottom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Ind w:w="0" w:type="dxa"/>
      <w:tblBorders>
        <w:top w:val="single" w:sz="8" w:space="0" w:color="C8BEAF" w:themeColor="accent2"/>
        <w:bottom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Ind w:w="0" w:type="dxa"/>
      <w:tblBorders>
        <w:top w:val="single" w:sz="8" w:space="0" w:color="00A7B5" w:themeColor="accent3"/>
        <w:bottom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Ind w:w="0" w:type="dxa"/>
      <w:tblBorders>
        <w:top w:val="single" w:sz="8" w:space="0" w:color="FF7D1E" w:themeColor="accent4"/>
        <w:bottom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Ind w:w="0" w:type="dxa"/>
      <w:tblBorders>
        <w:top w:val="single" w:sz="8" w:space="0" w:color="9BD732" w:themeColor="accent5"/>
        <w:bottom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Ind w:w="0" w:type="dxa"/>
      <w:tblBorders>
        <w:top w:val="single" w:sz="8" w:space="0" w:color="E92841" w:themeColor="accent6"/>
        <w:bottom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6C286D"/>
    <w:rPr>
      <w:lang w:val="en-US"/>
    </w:rPr>
  </w:style>
  <w:style w:type="paragraph" w:styleId="Lista">
    <w:name w:val="List"/>
    <w:basedOn w:val="Normalny"/>
    <w:semiHidden/>
    <w:unhideWhenUsed/>
    <w:rsid w:val="006C286D"/>
    <w:pPr>
      <w:ind w:left="283" w:hanging="283"/>
      <w:contextualSpacing/>
    </w:pPr>
  </w:style>
  <w:style w:type="paragraph" w:styleId="Lista2">
    <w:name w:val="List 2"/>
    <w:basedOn w:val="Normalny"/>
    <w:semiHidden/>
    <w:rsid w:val="006C286D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6C286D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6C286D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6C286D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364323"/>
    <w:pPr>
      <w:numPr>
        <w:ilvl w:val="2"/>
        <w:numId w:val="17"/>
      </w:numPr>
      <w:contextualSpacing/>
    </w:pPr>
    <w:rPr>
      <w:lang w:val="pl-PL"/>
    </w:rPr>
  </w:style>
  <w:style w:type="paragraph" w:styleId="Listapunktowana4">
    <w:name w:val="List Bullet 4"/>
    <w:basedOn w:val="Normalny"/>
    <w:semiHidden/>
    <w:unhideWhenUsed/>
    <w:rsid w:val="006C286D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6C286D"/>
    <w:pPr>
      <w:numPr>
        <w:numId w:val="8"/>
      </w:numPr>
      <w:contextualSpacing/>
    </w:pPr>
  </w:style>
  <w:style w:type="paragraph" w:styleId="Lista-kontynuacja">
    <w:name w:val="List Continue"/>
    <w:basedOn w:val="Normalny"/>
    <w:semiHidden/>
    <w:unhideWhenUsed/>
    <w:rsid w:val="006C286D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6C286D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6C286D"/>
    <w:pPr>
      <w:ind w:left="849"/>
      <w:contextualSpacing/>
    </w:pPr>
  </w:style>
  <w:style w:type="paragraph" w:styleId="Lista-kontynuacja4">
    <w:name w:val="List Continue 4"/>
    <w:basedOn w:val="Normalny"/>
    <w:semiHidden/>
    <w:rsid w:val="006C286D"/>
    <w:pPr>
      <w:ind w:left="1132"/>
      <w:contextualSpacing/>
    </w:pPr>
  </w:style>
  <w:style w:type="paragraph" w:styleId="Lista-kontynuacja5">
    <w:name w:val="List Continue 5"/>
    <w:basedOn w:val="Normalny"/>
    <w:semiHidden/>
    <w:rsid w:val="006C286D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6C286D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6C286D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rsid w:val="006C286D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Ind w:w="0" w:type="dxa"/>
      <w:tblBorders>
        <w:top w:val="single" w:sz="4" w:space="0" w:color="4F2D7F" w:themeColor="accent1"/>
        <w:bottom w:val="single" w:sz="4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Ind w:w="0" w:type="dxa"/>
      <w:tblBorders>
        <w:top w:val="single" w:sz="4" w:space="0" w:color="C8BEAF" w:themeColor="accent2"/>
        <w:bottom w:val="single" w:sz="4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Ind w:w="0" w:type="dxa"/>
      <w:tblBorders>
        <w:top w:val="single" w:sz="4" w:space="0" w:color="00A7B5" w:themeColor="accent3"/>
        <w:bottom w:val="single" w:sz="4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Ind w:w="0" w:type="dxa"/>
      <w:tblBorders>
        <w:top w:val="single" w:sz="4" w:space="0" w:color="FF7D1E" w:themeColor="accent4"/>
        <w:bottom w:val="single" w:sz="4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Ind w:w="0" w:type="dxa"/>
      <w:tblBorders>
        <w:top w:val="single" w:sz="4" w:space="0" w:color="9BD732" w:themeColor="accent5"/>
        <w:bottom w:val="single" w:sz="4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Ind w:w="0" w:type="dxa"/>
      <w:tblBorders>
        <w:top w:val="single" w:sz="4" w:space="0" w:color="E92841" w:themeColor="accent6"/>
        <w:bottom w:val="single" w:sz="4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2D7F" w:themeColor="accent1"/>
        <w:bottom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BEAF" w:themeColor="accent2"/>
        <w:bottom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7B5" w:themeColor="accent3"/>
        <w:bottom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7D1E" w:themeColor="accent4"/>
        <w:bottom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D732" w:themeColor="accent5"/>
        <w:bottom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92841" w:themeColor="accent6"/>
        <w:bottom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C28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C28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C28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C28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C28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C28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C28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Nagwekwiadomoci">
    <w:name w:val="Message Header"/>
    <w:basedOn w:val="Normalny"/>
    <w:link w:val="NagwekwiadomociZnak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nyWeb">
    <w:name w:val="Normal (Web)"/>
    <w:basedOn w:val="Normalny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6C286D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6C286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6C286D"/>
    <w:rPr>
      <w:rFonts w:asciiTheme="minorHAnsi" w:hAnsiTheme="minorHAnsi" w:cs="Arial"/>
      <w:sz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6C286D"/>
    <w:rPr>
      <w:color w:val="808080"/>
      <w:lang w:val="en-US"/>
    </w:rPr>
  </w:style>
  <w:style w:type="table" w:customStyle="1" w:styleId="Zwykatabela11">
    <w:name w:val="Zwykła tabela 11"/>
    <w:basedOn w:val="Standardowy"/>
    <w:uiPriority w:val="41"/>
    <w:rsid w:val="006C286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6C286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6C286D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6C286D"/>
    <w:rPr>
      <w:rFonts w:asciiTheme="minorHAnsi" w:hAnsiTheme="minorHAnsi" w:cs="Arial"/>
      <w:sz w:val="18"/>
      <w:lang w:val="en-US"/>
    </w:rPr>
  </w:style>
  <w:style w:type="paragraph" w:styleId="Podpis">
    <w:name w:val="Signature"/>
    <w:basedOn w:val="Normalny"/>
    <w:link w:val="PodpisZnak"/>
    <w:semiHidden/>
    <w:unhideWhenUsed/>
    <w:rsid w:val="006C286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6C286D"/>
    <w:rPr>
      <w:u w:val="dotted"/>
      <w:lang w:val="en-US"/>
    </w:rPr>
  </w:style>
  <w:style w:type="character" w:styleId="Pogrubienie">
    <w:name w:val="Strong"/>
    <w:basedOn w:val="Domylnaczcionkaakapitu"/>
    <w:unhideWhenUsed/>
    <w:rsid w:val="006C286D"/>
    <w:rPr>
      <w:b/>
      <w:bCs/>
      <w:lang w:val="en-US"/>
    </w:rPr>
  </w:style>
  <w:style w:type="character" w:styleId="Wyrnieniedelikatne">
    <w:name w:val="Subtle Emphasis"/>
    <w:basedOn w:val="Domylnaczcionkaakapitu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Odwoaniedelikatne">
    <w:name w:val="Subtle Reference"/>
    <w:basedOn w:val="Domylnaczcionkaakapitu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ela-Efekty3W1">
    <w:name w:val="Table 3D effects 1"/>
    <w:basedOn w:val="Standardowy"/>
    <w:semiHidden/>
    <w:unhideWhenUsed/>
    <w:rsid w:val="006C286D"/>
    <w:pPr>
      <w:spacing w:after="120"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6C286D"/>
    <w:pPr>
      <w:spacing w:after="120"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6C286D"/>
    <w:pPr>
      <w:spacing w:after="120"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6C286D"/>
    <w:pPr>
      <w:spacing w:after="120"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6C286D"/>
    <w:pPr>
      <w:spacing w:after="120"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6C286D"/>
    <w:pPr>
      <w:spacing w:after="120"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6C286D"/>
    <w:pPr>
      <w:spacing w:after="120"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6C286D"/>
    <w:pPr>
      <w:spacing w:after="120"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C286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Lista1">
    <w:name w:val="Table List 1"/>
    <w:basedOn w:val="Standardowy"/>
    <w:semiHidden/>
    <w:unhideWhenUsed/>
    <w:rsid w:val="006C286D"/>
    <w:pPr>
      <w:spacing w:after="120"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6C286D"/>
    <w:pPr>
      <w:spacing w:after="120"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6C286D"/>
    <w:pPr>
      <w:spacing w:after="120"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6C286D"/>
    <w:pPr>
      <w:spacing w:after="120"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6C286D"/>
    <w:pPr>
      <w:spacing w:after="120"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6C286D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6C286D"/>
    <w:pPr>
      <w:spacing w:after="0"/>
    </w:pPr>
  </w:style>
  <w:style w:type="table" w:styleId="Tabela-Profesjonalny">
    <w:name w:val="Table Professional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6C286D"/>
    <w:pPr>
      <w:spacing w:after="120"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6C286D"/>
    <w:pPr>
      <w:spacing w:after="120"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1">
    <w:name w:val="Table Web 1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8C4D0D"/>
    <w:pPr>
      <w:numPr>
        <w:numId w:val="11"/>
      </w:numPr>
    </w:pPr>
  </w:style>
  <w:style w:type="numbering" w:customStyle="1" w:styleId="GTTableNumbers">
    <w:name w:val="GT Table Numbers"/>
    <w:uiPriority w:val="99"/>
    <w:rsid w:val="008C4D0D"/>
    <w:pPr>
      <w:numPr>
        <w:numId w:val="12"/>
      </w:numPr>
    </w:pPr>
  </w:style>
  <w:style w:type="paragraph" w:customStyle="1" w:styleId="TableBullet1">
    <w:name w:val="Table Bullet 1"/>
    <w:basedOn w:val="Listapunktowana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8C4D0D"/>
    <w:pPr>
      <w:numPr>
        <w:numId w:val="14"/>
      </w:numPr>
      <w:spacing w:before="60" w:after="60"/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1621D"/>
    <w:rPr>
      <w:rFonts w:asciiTheme="minorHAnsi" w:hAnsiTheme="minorHAnsi" w:cs="Arial"/>
      <w:sz w:val="18"/>
      <w:lang w:val="pl-PL"/>
    </w:rPr>
  </w:style>
  <w:style w:type="paragraph" w:customStyle="1" w:styleId="Tabletextdecimal">
    <w:name w:val="Table text decimal"/>
    <w:basedOn w:val="TableText"/>
    <w:uiPriority w:val="9"/>
    <w:rsid w:val="005E6FCA"/>
    <w:pPr>
      <w:tabs>
        <w:tab w:val="decimal" w:pos="1651"/>
      </w:tabs>
    </w:pPr>
    <w:rPr>
      <w:sz w:val="18"/>
      <w:lang w:val="en-GB"/>
    </w:rPr>
  </w:style>
  <w:style w:type="paragraph" w:customStyle="1" w:styleId="Notesandsources">
    <w:name w:val="Notes and sources"/>
    <w:basedOn w:val="Tekstpodstawowy"/>
    <w:rsid w:val="005E6FC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paragraph" w:customStyle="1" w:styleId="TableHeadingRight">
    <w:name w:val="Table Heading Right"/>
    <w:basedOn w:val="TableHeading"/>
    <w:uiPriority w:val="9"/>
    <w:rsid w:val="005E6FCA"/>
    <w:pPr>
      <w:jc w:val="right"/>
    </w:pPr>
    <w:rPr>
      <w:color w:val="4F2D7F" w:themeColor="accent1"/>
      <w:sz w:val="18"/>
      <w:lang w:val="en-GB"/>
    </w:rPr>
  </w:style>
  <w:style w:type="paragraph" w:customStyle="1" w:styleId="TableTextRight">
    <w:name w:val="Table Text Right"/>
    <w:basedOn w:val="TableText"/>
    <w:uiPriority w:val="9"/>
    <w:rsid w:val="005E6FCA"/>
    <w:pPr>
      <w:jc w:val="right"/>
    </w:pPr>
    <w:rPr>
      <w:sz w:val="18"/>
      <w:lang w:val="en-GB"/>
    </w:rPr>
  </w:style>
  <w:style w:type="table" w:customStyle="1" w:styleId="GTITableStyle2">
    <w:name w:val="GTI Table Style 2"/>
    <w:basedOn w:val="GTITableStyle1"/>
    <w:uiPriority w:val="99"/>
    <w:rsid w:val="005C23C4"/>
    <w:tblPr>
      <w:tblInd w:w="0" w:type="dxa"/>
      <w:tblBorders>
        <w:bottom w:val="single" w:sz="2" w:space="0" w:color="4F2D7F" w:themeColor="accent1"/>
        <w:insideH w:val="single" w:sz="2" w:space="0" w:color="4F2D7F" w:themeColor="accent1"/>
      </w:tblBorders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93057B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93057B"/>
    <w:rPr>
      <w:b/>
      <w:sz w:val="14"/>
    </w:rPr>
  </w:style>
  <w:style w:type="paragraph" w:customStyle="1" w:styleId="Tekstpodstawowywciciepodnumerowanie1">
    <w:name w:val="Tekst podstawowy wcięcie pod numerowanie 1"/>
    <w:basedOn w:val="Tekstpodstawowy"/>
    <w:link w:val="Tekstpodstawowywciciepodnumerowanie1Znak"/>
    <w:uiPriority w:val="9"/>
    <w:qFormat/>
    <w:rsid w:val="002F1925"/>
    <w:pPr>
      <w:ind w:left="284"/>
    </w:pPr>
    <w:rPr>
      <w:lang w:val="pl-PL"/>
    </w:rPr>
  </w:style>
  <w:style w:type="character" w:customStyle="1" w:styleId="Tekstpodstawowywciciepodnumerowanie1Znak">
    <w:name w:val="Tekst podstawowy wcięcie pod numerowanie 1 Znak"/>
    <w:basedOn w:val="TekstpodstawowyZnak"/>
    <w:link w:val="Tekstpodstawowywciciepodnumerowanie1"/>
    <w:uiPriority w:val="9"/>
    <w:rsid w:val="002F1925"/>
    <w:rPr>
      <w:rFonts w:asciiTheme="minorHAnsi" w:hAnsiTheme="minorHAnsi" w:cs="Arial"/>
      <w:sz w:val="18"/>
      <w:lang w:val="pl-PL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C14BA6"/>
    <w:rPr>
      <w:rFonts w:asciiTheme="minorHAnsi" w:hAnsiTheme="minorHAnsi" w:cstheme="minorHAnsi"/>
      <w:color w:val="747678" w:themeColor="background2"/>
      <w:sz w:val="12"/>
      <w:szCs w:val="16"/>
    </w:rPr>
  </w:style>
  <w:style w:type="paragraph" w:customStyle="1" w:styleId="Tekstpodstawowywciciepodnumerowaniea">
    <w:name w:val="Tekst podstawowy wcięcie pod numerowanie a"/>
    <w:basedOn w:val="Tekstpodstawowywciciepodnumerowanie1"/>
    <w:link w:val="TekstpodstawowywciciepodnumerowanieaZnak"/>
    <w:uiPriority w:val="9"/>
    <w:qFormat/>
    <w:rsid w:val="00C13A94"/>
    <w:pPr>
      <w:ind w:left="567"/>
    </w:pPr>
  </w:style>
  <w:style w:type="character" w:customStyle="1" w:styleId="TekstpodstawowywciciepodnumerowanieaZnak">
    <w:name w:val="Tekst podstawowy wcięcie pod numerowanie a Znak"/>
    <w:basedOn w:val="Tekstpodstawowywciciepodnumerowanie1Znak"/>
    <w:link w:val="Tekstpodstawowywciciepodnumerowaniea"/>
    <w:uiPriority w:val="9"/>
    <w:rsid w:val="00C13A94"/>
    <w:rPr>
      <w:rFonts w:asciiTheme="minorHAnsi" w:hAnsiTheme="minorHAnsi" w:cs="Arial"/>
      <w:sz w:val="18"/>
      <w:lang w:val="pl-PL"/>
    </w:rPr>
  </w:style>
  <w:style w:type="character" w:customStyle="1" w:styleId="wcaghide">
    <w:name w:val="wcag_hide"/>
    <w:basedOn w:val="Domylnaczcionkaakapitu"/>
    <w:rsid w:val="00003EA8"/>
  </w:style>
  <w:style w:type="paragraph" w:customStyle="1" w:styleId="ng-scope">
    <w:name w:val="ng-scope"/>
    <w:basedOn w:val="Normalny"/>
    <w:rsid w:val="00003E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40691-3B4F-4820-AFA0-EA46171D87E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9473280-083B-4197-9D79-50C798F0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Murawska</dc:creator>
  <cp:keywords/>
  <dc:description/>
  <cp:lastModifiedBy>Monika</cp:lastModifiedBy>
  <cp:revision>5</cp:revision>
  <cp:lastPrinted>2007-08-23T16:47:00Z</cp:lastPrinted>
  <dcterms:created xsi:type="dcterms:W3CDTF">2021-07-19T07:10:00Z</dcterms:created>
  <dcterms:modified xsi:type="dcterms:W3CDTF">2021-07-23T10:51:00Z</dcterms:modified>
</cp:coreProperties>
</file>