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</w:t>
      </w:r>
      <w:r w:rsidR="00B86E27">
        <w:rPr>
          <w:rFonts w:ascii="Times New Roman" w:hAnsi="Times New Roman" w:cs="Times New Roman"/>
          <w:b/>
          <w:bCs/>
          <w:color w:val="000000"/>
        </w:rPr>
        <w:t xml:space="preserve"> Wyborczej w Radominie</w:t>
      </w:r>
      <w:r w:rsidR="00B86E27">
        <w:rPr>
          <w:rFonts w:ascii="Times New Roman" w:hAnsi="Times New Roman" w:cs="Times New Roman"/>
          <w:b/>
          <w:bCs/>
          <w:color w:val="000000"/>
        </w:rPr>
        <w:br/>
        <w:t xml:space="preserve">z dnia 2 </w:t>
      </w:r>
      <w:r w:rsidRPr="00A23DDE">
        <w:rPr>
          <w:rFonts w:ascii="Times New Roman" w:hAnsi="Times New Roman" w:cs="Times New Roman"/>
          <w:b/>
          <w:bCs/>
          <w:color w:val="000000"/>
        </w:rPr>
        <w:t>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Wójta Gminy Radomin</w:t>
      </w:r>
      <w:r w:rsidR="00B86E2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 xml:space="preserve">) Gminna Komisja Wyborcza w Radominie podaje do wiadomości publicznej informację </w:t>
      </w:r>
      <w:r w:rsidR="00B86E27">
        <w:rPr>
          <w:rFonts w:ascii="Times New Roman" w:hAnsi="Times New Roman" w:cs="Times New Roman"/>
          <w:color w:val="000000"/>
        </w:rPr>
        <w:t xml:space="preserve">                     </w:t>
      </w:r>
      <w:r w:rsidRPr="00A23DDE">
        <w:rPr>
          <w:rFonts w:ascii="Times New Roman" w:hAnsi="Times New Roman" w:cs="Times New Roman"/>
          <w:color w:val="000000"/>
        </w:rPr>
        <w:t>o zarejestrowanych kandydatach na wójta</w:t>
      </w:r>
      <w:r w:rsidR="00DD4B24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Wójta Gminy Radomin zarządzonych na dzień</w:t>
      </w:r>
      <w:r w:rsidR="00B86E27">
        <w:rPr>
          <w:rFonts w:ascii="Times New Roman" w:hAnsi="Times New Roman" w:cs="Times New Roman"/>
          <w:bCs/>
          <w:color w:val="000000"/>
        </w:rPr>
        <w:t xml:space="preserve">                     </w:t>
      </w:r>
      <w:r w:rsidR="00ED22F7" w:rsidRPr="00A23DDE">
        <w:rPr>
          <w:rFonts w:ascii="Times New Roman" w:hAnsi="Times New Roman" w:cs="Times New Roman"/>
          <w:bCs/>
          <w:color w:val="000000"/>
        </w:rPr>
        <w:t xml:space="preserve"> 21 października 2018 r.</w:t>
      </w:r>
    </w:p>
    <w:tbl>
      <w:tblPr>
        <w:tblW w:w="10309" w:type="dxa"/>
        <w:tblInd w:w="279" w:type="dxa"/>
        <w:tblLayout w:type="fixed"/>
        <w:tblLook w:val="000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B86E27">
              <w:rPr>
                <w:rFonts w:ascii="Times New Roman" w:hAnsi="Times New Roman" w:cs="Times New Roman"/>
                <w:b/>
              </w:rPr>
              <w:t>WOLSKI Piotr Aleksander</w:t>
            </w:r>
            <w:r w:rsidRPr="00A23DDE">
              <w:rPr>
                <w:rFonts w:ascii="Times New Roman" w:hAnsi="Times New Roman" w:cs="Times New Roman"/>
              </w:rPr>
              <w:t xml:space="preserve">, lat 50, wykształcenie wyższe, nie należy do partii politycznej, </w:t>
            </w:r>
            <w:r w:rsidR="00B86E27">
              <w:rPr>
                <w:rFonts w:ascii="Times New Roman" w:hAnsi="Times New Roman" w:cs="Times New Roman"/>
              </w:rPr>
              <w:t xml:space="preserve">                </w:t>
            </w:r>
            <w:r w:rsidRPr="00A23DDE">
              <w:rPr>
                <w:rFonts w:ascii="Times New Roman" w:hAnsi="Times New Roman" w:cs="Times New Roman"/>
              </w:rPr>
              <w:t>zam. Golub-Dobrzyń,</w:t>
            </w:r>
          </w:p>
          <w:p w:rsidR="00B86E27" w:rsidRPr="00A23DDE" w:rsidRDefault="00B86E27" w:rsidP="00265821">
            <w:pPr>
              <w:pStyle w:val="Standard"/>
              <w:rPr>
                <w:rFonts w:ascii="Times New Roman" w:hAnsi="Times New Roman" w:cs="Times New Roman"/>
              </w:rPr>
            </w:pP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POROZUMIENIE SAMORZĄDOWE CDG I ZGODA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  <w:p w:rsidR="00B86E27" w:rsidRDefault="00B86E27">
            <w:pPr>
              <w:pStyle w:val="Standard"/>
              <w:rPr>
                <w:rFonts w:ascii="Times New Roman" w:hAnsi="Times New Roman" w:cs="Times New Roman"/>
              </w:rPr>
            </w:pPr>
          </w:p>
          <w:p w:rsidR="00B86E27" w:rsidRDefault="00B86E27">
            <w:pPr>
              <w:pStyle w:val="Standard"/>
              <w:rPr>
                <w:rFonts w:ascii="Times New Roman" w:hAnsi="Times New Roman" w:cs="Times New Roman"/>
              </w:rPr>
            </w:pPr>
          </w:p>
          <w:p w:rsidR="00B86E27" w:rsidRDefault="00B86E27">
            <w:pPr>
              <w:pStyle w:val="Standard"/>
              <w:rPr>
                <w:rFonts w:ascii="Times New Roman" w:hAnsi="Times New Roman" w:cs="Times New Roman"/>
              </w:rPr>
            </w:pPr>
          </w:p>
          <w:p w:rsidR="00B86E27" w:rsidRDefault="00B86E27">
            <w:pPr>
              <w:pStyle w:val="Standard"/>
              <w:rPr>
                <w:rFonts w:ascii="Times New Roman" w:hAnsi="Times New Roman" w:cs="Times New Roman"/>
              </w:rPr>
            </w:pPr>
          </w:p>
          <w:p w:rsidR="00B86E27" w:rsidRPr="00A23DDE" w:rsidRDefault="00B86E27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Radominie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4A0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(-) </w:t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>Józef Fajfer</w:t>
      </w:r>
    </w:p>
    <w:sectPr w:rsidR="00E35E8C" w:rsidRPr="00A23DDE" w:rsidSect="00985CA6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6BE" w:rsidRDefault="003F66BE">
      <w:pPr>
        <w:rPr>
          <w:rFonts w:hint="eastAsia"/>
        </w:rPr>
      </w:pPr>
      <w:r>
        <w:separator/>
      </w:r>
    </w:p>
  </w:endnote>
  <w:endnote w:type="continuationSeparator" w:id="0">
    <w:p w:rsidR="003F66BE" w:rsidRDefault="003F66B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6BE" w:rsidRDefault="003F66BE">
      <w:pPr>
        <w:rPr>
          <w:rFonts w:hint="eastAsia"/>
        </w:rPr>
      </w:pPr>
      <w:r>
        <w:separator/>
      </w:r>
    </w:p>
  </w:footnote>
  <w:footnote w:type="continuationSeparator" w:id="0">
    <w:p w:rsidR="003F66BE" w:rsidRDefault="003F66B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C0823"/>
    <w:rsid w:val="0039668B"/>
    <w:rsid w:val="003A36A4"/>
    <w:rsid w:val="003F66BE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73CE5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985CA6"/>
    <w:rsid w:val="00A23DDE"/>
    <w:rsid w:val="00AA5D6C"/>
    <w:rsid w:val="00B00A77"/>
    <w:rsid w:val="00B15C3E"/>
    <w:rsid w:val="00B25538"/>
    <w:rsid w:val="00B50001"/>
    <w:rsid w:val="00B67848"/>
    <w:rsid w:val="00B86E27"/>
    <w:rsid w:val="00BF4D0C"/>
    <w:rsid w:val="00C16841"/>
    <w:rsid w:val="00C70D7F"/>
    <w:rsid w:val="00C7513F"/>
    <w:rsid w:val="00CF02CE"/>
    <w:rsid w:val="00D108EE"/>
    <w:rsid w:val="00D242E6"/>
    <w:rsid w:val="00D6171F"/>
    <w:rsid w:val="00D95E28"/>
    <w:rsid w:val="00DD4B24"/>
    <w:rsid w:val="00DE113C"/>
    <w:rsid w:val="00DE1E42"/>
    <w:rsid w:val="00E2177F"/>
    <w:rsid w:val="00E34A0C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CA6"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rsid w:val="00985CA6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985CA6"/>
    <w:pPr>
      <w:spacing w:after="140" w:line="288" w:lineRule="auto"/>
    </w:pPr>
  </w:style>
  <w:style w:type="paragraph" w:styleId="Lista">
    <w:name w:val="List"/>
    <w:basedOn w:val="Tekstpodstawowy"/>
    <w:rsid w:val="00985CA6"/>
    <w:pPr>
      <w:widowControl w:val="0"/>
    </w:pPr>
  </w:style>
  <w:style w:type="paragraph" w:styleId="Legenda">
    <w:name w:val="caption"/>
    <w:basedOn w:val="Standard"/>
    <w:qFormat/>
    <w:rsid w:val="00985CA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985CA6"/>
    <w:pPr>
      <w:widowControl w:val="0"/>
      <w:suppressLineNumbers/>
    </w:pPr>
  </w:style>
  <w:style w:type="paragraph" w:customStyle="1" w:styleId="Standard">
    <w:name w:val="Standard"/>
    <w:qFormat/>
    <w:rsid w:val="00985CA6"/>
    <w:rPr>
      <w:color w:val="00000A"/>
      <w:sz w:val="24"/>
    </w:rPr>
  </w:style>
  <w:style w:type="paragraph" w:customStyle="1" w:styleId="Textbody">
    <w:name w:val="Text body"/>
    <w:basedOn w:val="Standard"/>
    <w:qFormat/>
    <w:rsid w:val="00985CA6"/>
    <w:pPr>
      <w:spacing w:after="140" w:line="288" w:lineRule="auto"/>
    </w:pPr>
  </w:style>
  <w:style w:type="paragraph" w:styleId="Stopka">
    <w:name w:val="footer"/>
    <w:basedOn w:val="Standard"/>
    <w:rsid w:val="00985CA6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rsid w:val="00985CA6"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  <w:rsid w:val="00985CA6"/>
  </w:style>
  <w:style w:type="paragraph" w:customStyle="1" w:styleId="Tekstwstpniesformatowany">
    <w:name w:val="Tekst wstępnie sformatowany"/>
    <w:basedOn w:val="Normalny"/>
    <w:qFormat/>
    <w:rsid w:val="00985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0A63C-C9C9-411C-BBD0-5829A248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5</cp:revision>
  <cp:lastPrinted>2018-10-03T08:30:00Z</cp:lastPrinted>
  <dcterms:created xsi:type="dcterms:W3CDTF">2018-10-03T08:29:00Z</dcterms:created>
  <dcterms:modified xsi:type="dcterms:W3CDTF">2018-10-07T17:15:00Z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